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3E3" w:rsidRDefault="00BD73E3" w:rsidP="005B7F70">
      <w:pPr>
        <w:jc w:val="center"/>
        <w:rPr>
          <w:rFonts w:ascii="Verdana" w:hAnsi="Verdana"/>
          <w:b/>
        </w:rPr>
      </w:pPr>
      <w:r w:rsidRPr="00F64709">
        <w:rPr>
          <w:noProof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style="width:33.75pt;height:33.75pt;visibility:visible" filled="t">
            <v:imagedata r:id="rId7" o:title=""/>
          </v:shape>
        </w:pict>
      </w:r>
    </w:p>
    <w:p w:rsidR="00BD73E3" w:rsidRDefault="00BD73E3" w:rsidP="005B7F70">
      <w:pPr>
        <w:pStyle w:val="Intestazione1"/>
        <w:tabs>
          <w:tab w:val="left" w:pos="2565"/>
        </w:tabs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Ministero della Pubblica Istruzione</w:t>
      </w:r>
    </w:p>
    <w:p w:rsidR="00BD73E3" w:rsidRDefault="00BD73E3" w:rsidP="005B7F70">
      <w:pPr>
        <w:pStyle w:val="Intestazione1"/>
        <w:jc w:val="center"/>
        <w:rPr>
          <w:rFonts w:ascii="Verdana" w:hAnsi="Verdana"/>
          <w:bCs/>
        </w:rPr>
      </w:pPr>
      <w:r>
        <w:rPr>
          <w:rFonts w:ascii="Verdana" w:hAnsi="Verdana"/>
          <w:bCs/>
        </w:rPr>
        <w:t>Istituto Comprensivo Statale Scuola Infanzia, Primaria e Secondaria I°</w:t>
      </w:r>
    </w:p>
    <w:p w:rsidR="00BD73E3" w:rsidRDefault="00BD73E3" w:rsidP="005B7F70">
      <w:pPr>
        <w:pStyle w:val="Intestazione1"/>
        <w:jc w:val="center"/>
        <w:rPr>
          <w:rFonts w:ascii="Verdana" w:hAnsi="Verdana"/>
          <w:bCs/>
        </w:rPr>
      </w:pPr>
      <w:r>
        <w:rPr>
          <w:b/>
          <w:sz w:val="28"/>
        </w:rPr>
        <w:t>“</w:t>
      </w:r>
      <w:r>
        <w:rPr>
          <w:rFonts w:ascii="Verdana" w:hAnsi="Verdana"/>
          <w:bCs/>
        </w:rPr>
        <w:t>G. SEGANTINI”</w:t>
      </w:r>
    </w:p>
    <w:p w:rsidR="00BD73E3" w:rsidRDefault="00BD73E3" w:rsidP="005B7F70">
      <w:pPr>
        <w:pStyle w:val="Intestazione1"/>
        <w:jc w:val="center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22033 ASSO (CO) - Viale delle  Rimembranze, 17 </w:t>
      </w:r>
    </w:p>
    <w:p w:rsidR="00BD73E3" w:rsidRDefault="00BD73E3" w:rsidP="005B7F70">
      <w:pPr>
        <w:pStyle w:val="Intestazione1"/>
        <w:jc w:val="center"/>
        <w:rPr>
          <w:rFonts w:ascii="Verdana" w:hAnsi="Verdana"/>
          <w:bCs/>
          <w:lang w:val="en-US"/>
        </w:rPr>
      </w:pPr>
      <w:r>
        <w:rPr>
          <w:rFonts w:ascii="Verdana" w:hAnsi="Verdana"/>
          <w:bCs/>
          <w:lang w:val="en-US"/>
        </w:rPr>
        <w:t>C.F. 82002020137 - COIC803003 -Tel. n°. 031672089 - Fax 031681471</w:t>
      </w:r>
    </w:p>
    <w:p w:rsidR="00BD73E3" w:rsidRDefault="00BD73E3" w:rsidP="005B7F70">
      <w:pPr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coic803003@istruzione.it</w:t>
      </w:r>
    </w:p>
    <w:p w:rsidR="00BD73E3" w:rsidRDefault="00BD73E3" w:rsidP="005B7F70">
      <w:pPr>
        <w:pStyle w:val="BodyText"/>
        <w:rPr>
          <w:rFonts w:ascii="Arial" w:hAnsi="Arial" w:cs="Arial"/>
          <w:sz w:val="20"/>
        </w:rPr>
      </w:pPr>
    </w:p>
    <w:p w:rsidR="00BD73E3" w:rsidRDefault="00BD73E3" w:rsidP="005B7F70">
      <w:pPr>
        <w:pStyle w:val="BodyText"/>
        <w:jc w:val="center"/>
        <w:rPr>
          <w:rFonts w:ascii="Arial" w:hAnsi="Arial" w:cs="Arial"/>
          <w:sz w:val="40"/>
        </w:rPr>
      </w:pPr>
    </w:p>
    <w:p w:rsidR="00BD73E3" w:rsidRDefault="00BD73E3" w:rsidP="005B7F70">
      <w:pPr>
        <w:pStyle w:val="BodyText"/>
        <w:jc w:val="center"/>
        <w:rPr>
          <w:rFonts w:ascii="Arial" w:hAnsi="Arial" w:cs="Arial"/>
          <w:sz w:val="40"/>
        </w:rPr>
      </w:pPr>
    </w:p>
    <w:p w:rsidR="00BD73E3" w:rsidRDefault="00BD73E3" w:rsidP="005B7F70">
      <w:pPr>
        <w:pStyle w:val="BodyText"/>
        <w:jc w:val="center"/>
        <w:rPr>
          <w:rFonts w:ascii="Arial" w:hAnsi="Arial" w:cs="Arial"/>
          <w:sz w:val="40"/>
        </w:rPr>
      </w:pPr>
    </w:p>
    <w:p w:rsidR="00BD73E3" w:rsidRDefault="00BD73E3" w:rsidP="005B7F70">
      <w:pPr>
        <w:pStyle w:val="BodyText"/>
        <w:jc w:val="center"/>
        <w:rPr>
          <w:rFonts w:ascii="Arial" w:hAnsi="Arial" w:cs="Arial"/>
          <w:sz w:val="40"/>
        </w:rPr>
      </w:pPr>
    </w:p>
    <w:p w:rsidR="00BD73E3" w:rsidRDefault="00BD73E3" w:rsidP="005B7F70">
      <w:pPr>
        <w:pStyle w:val="BodyText"/>
        <w:jc w:val="center"/>
        <w:rPr>
          <w:rFonts w:ascii="Arial" w:hAnsi="Arial" w:cs="Arial"/>
          <w:sz w:val="40"/>
        </w:rPr>
      </w:pPr>
      <w:r>
        <w:rPr>
          <w:rFonts w:ascii="Arial" w:hAnsi="Arial" w:cs="Arial"/>
          <w:sz w:val="40"/>
        </w:rPr>
        <w:t>PROGRAMMAZIONE ANNUALE DI</w:t>
      </w:r>
    </w:p>
    <w:p w:rsidR="00BD73E3" w:rsidRDefault="00BD73E3" w:rsidP="005B7F70">
      <w:pPr>
        <w:pStyle w:val="BodyText"/>
        <w:jc w:val="center"/>
        <w:rPr>
          <w:rFonts w:ascii="Arial" w:hAnsi="Arial" w:cs="Arial"/>
          <w:sz w:val="40"/>
        </w:rPr>
      </w:pPr>
    </w:p>
    <w:p w:rsidR="00BD73E3" w:rsidRDefault="00BD73E3" w:rsidP="005B7F70">
      <w:pPr>
        <w:pStyle w:val="BodyText"/>
        <w:jc w:val="center"/>
        <w:rPr>
          <w:rFonts w:ascii="Arial" w:hAnsi="Arial" w:cs="Arial"/>
          <w:sz w:val="40"/>
        </w:rPr>
      </w:pPr>
      <w:r>
        <w:rPr>
          <w:rFonts w:ascii="Arial" w:hAnsi="Arial" w:cs="Arial"/>
          <w:sz w:val="40"/>
        </w:rPr>
        <w:t>ITALIANO</w:t>
      </w:r>
    </w:p>
    <w:p w:rsidR="00BD73E3" w:rsidRDefault="00BD73E3" w:rsidP="005B7F70">
      <w:pPr>
        <w:pStyle w:val="BodyText"/>
        <w:jc w:val="center"/>
        <w:rPr>
          <w:rFonts w:ascii="Arial" w:hAnsi="Arial" w:cs="Arial"/>
          <w:sz w:val="20"/>
        </w:rPr>
      </w:pPr>
    </w:p>
    <w:p w:rsidR="00BD73E3" w:rsidRDefault="00BD73E3" w:rsidP="005B7F70">
      <w:pPr>
        <w:pStyle w:val="BodyText"/>
        <w:rPr>
          <w:rFonts w:ascii="Arial" w:hAnsi="Arial" w:cs="Arial"/>
          <w:sz w:val="20"/>
        </w:rPr>
      </w:pPr>
    </w:p>
    <w:p w:rsidR="00BD73E3" w:rsidRDefault="00BD73E3" w:rsidP="005B7F70">
      <w:pPr>
        <w:pStyle w:val="BodyText"/>
        <w:rPr>
          <w:rFonts w:ascii="Arial" w:hAnsi="Arial" w:cs="Arial"/>
          <w:sz w:val="20"/>
        </w:rPr>
      </w:pPr>
    </w:p>
    <w:p w:rsidR="00BD73E3" w:rsidRDefault="00BD73E3" w:rsidP="005B7F70">
      <w:pPr>
        <w:pStyle w:val="BodyText"/>
        <w:rPr>
          <w:rFonts w:ascii="Arial" w:hAnsi="Arial" w:cs="Arial"/>
          <w:sz w:val="20"/>
        </w:rPr>
      </w:pPr>
    </w:p>
    <w:p w:rsidR="00BD73E3" w:rsidRDefault="00BD73E3" w:rsidP="005B7F70">
      <w:pPr>
        <w:pStyle w:val="BodyText"/>
        <w:rPr>
          <w:rFonts w:ascii="Arial" w:hAnsi="Arial" w:cs="Arial"/>
          <w:sz w:val="20"/>
        </w:rPr>
      </w:pPr>
    </w:p>
    <w:p w:rsidR="00BD73E3" w:rsidRDefault="00BD73E3" w:rsidP="005B7F70">
      <w:pPr>
        <w:pStyle w:val="BodyText"/>
        <w:rPr>
          <w:rFonts w:ascii="Arial" w:hAnsi="Arial" w:cs="Arial"/>
          <w:sz w:val="20"/>
        </w:rPr>
      </w:pPr>
    </w:p>
    <w:p w:rsidR="00BD73E3" w:rsidRDefault="00BD73E3" w:rsidP="005B7F70">
      <w:pPr>
        <w:pStyle w:val="BodyText"/>
        <w:rPr>
          <w:rFonts w:ascii="Arial" w:hAnsi="Arial" w:cs="Arial"/>
          <w:sz w:val="20"/>
        </w:rPr>
      </w:pPr>
    </w:p>
    <w:p w:rsidR="00BD73E3" w:rsidRDefault="00BD73E3" w:rsidP="005B7F70">
      <w:pPr>
        <w:pStyle w:val="BodyText"/>
        <w:jc w:val="center"/>
        <w:rPr>
          <w:rFonts w:ascii="Arial" w:hAnsi="Arial" w:cs="Arial"/>
          <w:b/>
          <w:bCs/>
          <w:sz w:val="48"/>
        </w:rPr>
      </w:pPr>
      <w:r>
        <w:rPr>
          <w:rFonts w:ascii="Arial" w:hAnsi="Arial" w:cs="Arial"/>
          <w:b/>
          <w:bCs/>
          <w:sz w:val="48"/>
        </w:rPr>
        <w:t>Classe terza</w:t>
      </w:r>
    </w:p>
    <w:p w:rsidR="00BD73E3" w:rsidRDefault="00BD73E3" w:rsidP="005B7F70">
      <w:pPr>
        <w:pStyle w:val="BodyText"/>
        <w:rPr>
          <w:rFonts w:ascii="Arial" w:hAnsi="Arial" w:cs="Arial"/>
          <w:b/>
          <w:bCs/>
          <w:sz w:val="40"/>
        </w:rPr>
      </w:pPr>
    </w:p>
    <w:p w:rsidR="00BD73E3" w:rsidRDefault="00BD73E3" w:rsidP="005B7F70">
      <w:pPr>
        <w:pStyle w:val="BodyText"/>
        <w:jc w:val="center"/>
        <w:rPr>
          <w:rFonts w:ascii="Arial" w:hAnsi="Arial" w:cs="Arial"/>
          <w:b/>
          <w:bCs/>
          <w:sz w:val="40"/>
        </w:rPr>
      </w:pPr>
    </w:p>
    <w:p w:rsidR="00BD73E3" w:rsidRDefault="00BD73E3" w:rsidP="005B7F70">
      <w:pPr>
        <w:pStyle w:val="BodyText"/>
        <w:jc w:val="center"/>
        <w:rPr>
          <w:rFonts w:ascii="Arial" w:hAnsi="Arial" w:cs="Arial"/>
          <w:b/>
          <w:bCs/>
          <w:sz w:val="40"/>
        </w:rPr>
      </w:pPr>
    </w:p>
    <w:p w:rsidR="00BD73E3" w:rsidRDefault="00BD73E3" w:rsidP="005B7F70">
      <w:pPr>
        <w:pStyle w:val="BodyText"/>
        <w:jc w:val="center"/>
        <w:rPr>
          <w:rFonts w:ascii="Arial" w:hAnsi="Arial" w:cs="Arial"/>
          <w:b/>
          <w:bCs/>
          <w:sz w:val="40"/>
        </w:rPr>
      </w:pPr>
    </w:p>
    <w:p w:rsidR="00BD73E3" w:rsidRDefault="00BD73E3" w:rsidP="005B7F70">
      <w:pPr>
        <w:pStyle w:val="BodyText"/>
        <w:jc w:val="center"/>
        <w:rPr>
          <w:rFonts w:ascii="Arial" w:hAnsi="Arial" w:cs="Arial"/>
          <w:b/>
          <w:bCs/>
          <w:sz w:val="40"/>
        </w:rPr>
      </w:pPr>
    </w:p>
    <w:p w:rsidR="00BD73E3" w:rsidRDefault="00BD73E3" w:rsidP="005B7F70">
      <w:pPr>
        <w:pStyle w:val="Heading1"/>
        <w:tabs>
          <w:tab w:val="left" w:pos="432"/>
        </w:tabs>
        <w:rPr>
          <w:sz w:val="28"/>
        </w:rPr>
      </w:pPr>
    </w:p>
    <w:p w:rsidR="00BD73E3" w:rsidRDefault="00BD73E3" w:rsidP="005B7F70">
      <w:pPr>
        <w:pStyle w:val="Heading1"/>
        <w:tabs>
          <w:tab w:val="left" w:pos="432"/>
        </w:tabs>
        <w:rPr>
          <w:rFonts w:ascii="Arial" w:hAnsi="Arial" w:cs="Arial"/>
          <w:sz w:val="28"/>
        </w:rPr>
      </w:pPr>
    </w:p>
    <w:p w:rsidR="00BD73E3" w:rsidRDefault="00BD73E3" w:rsidP="005B7F70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Anno scolastico 2014- 15</w:t>
      </w:r>
    </w:p>
    <w:p w:rsidR="00BD73E3" w:rsidRDefault="00BD73E3" w:rsidP="005B7F70">
      <w:pPr>
        <w:jc w:val="center"/>
        <w:rPr>
          <w:rFonts w:ascii="Arial" w:hAnsi="Arial" w:cs="Arial"/>
          <w:sz w:val="28"/>
        </w:rPr>
      </w:pPr>
    </w:p>
    <w:p w:rsidR="00BD73E3" w:rsidRDefault="00BD73E3" w:rsidP="005B7F70">
      <w:pPr>
        <w:jc w:val="center"/>
        <w:rPr>
          <w:rFonts w:ascii="Arial" w:hAnsi="Arial" w:cs="Arial"/>
          <w:sz w:val="28"/>
        </w:rPr>
      </w:pPr>
    </w:p>
    <w:p w:rsidR="00BD73E3" w:rsidRDefault="00BD73E3" w:rsidP="005B7F70">
      <w:pPr>
        <w:jc w:val="center"/>
        <w:rPr>
          <w:rFonts w:ascii="Arial" w:hAnsi="Arial" w:cs="Arial"/>
          <w:sz w:val="28"/>
        </w:rPr>
      </w:pPr>
    </w:p>
    <w:p w:rsidR="00BD73E3" w:rsidRDefault="00BD73E3" w:rsidP="005B7F70">
      <w:pPr>
        <w:jc w:val="center"/>
        <w:rPr>
          <w:rFonts w:ascii="Arial" w:hAnsi="Arial" w:cs="Arial"/>
          <w:sz w:val="28"/>
        </w:rPr>
      </w:pPr>
    </w:p>
    <w:p w:rsidR="00BD73E3" w:rsidRDefault="00BD73E3" w:rsidP="005B7F70">
      <w:pPr>
        <w:jc w:val="center"/>
        <w:rPr>
          <w:rFonts w:ascii="Arial" w:hAnsi="Arial" w:cs="Arial"/>
          <w:sz w:val="28"/>
        </w:rPr>
      </w:pPr>
    </w:p>
    <w:p w:rsidR="00BD73E3" w:rsidRDefault="00BD73E3" w:rsidP="005B7F70">
      <w:pPr>
        <w:jc w:val="center"/>
        <w:rPr>
          <w:rFonts w:ascii="Arial" w:hAnsi="Arial" w:cs="Arial"/>
          <w:sz w:val="28"/>
        </w:rPr>
      </w:pPr>
    </w:p>
    <w:p w:rsidR="00BD73E3" w:rsidRDefault="00BD73E3" w:rsidP="005B7F70">
      <w:pPr>
        <w:jc w:val="center"/>
        <w:rPr>
          <w:rFonts w:ascii="Arial" w:hAnsi="Arial" w:cs="Arial"/>
          <w:sz w:val="28"/>
        </w:rPr>
      </w:pPr>
    </w:p>
    <w:p w:rsidR="00BD73E3" w:rsidRDefault="00BD73E3" w:rsidP="005B7F70">
      <w:pPr>
        <w:jc w:val="center"/>
        <w:rPr>
          <w:rFonts w:ascii="Arial" w:hAnsi="Arial" w:cs="Arial"/>
          <w:sz w:val="28"/>
        </w:rPr>
      </w:pPr>
    </w:p>
    <w:p w:rsidR="00BD73E3" w:rsidRDefault="00BD73E3" w:rsidP="005B7F70">
      <w:pPr>
        <w:jc w:val="center"/>
        <w:rPr>
          <w:rFonts w:ascii="Arial" w:hAnsi="Arial" w:cs="Arial"/>
          <w:sz w:val="28"/>
        </w:rPr>
      </w:pPr>
    </w:p>
    <w:p w:rsidR="00BD73E3" w:rsidRDefault="00BD73E3" w:rsidP="005B7F70">
      <w:pPr>
        <w:jc w:val="center"/>
        <w:rPr>
          <w:rFonts w:ascii="Arial" w:hAnsi="Arial" w:cs="Arial"/>
          <w:sz w:val="28"/>
        </w:rPr>
      </w:pPr>
    </w:p>
    <w:p w:rsidR="00BD73E3" w:rsidRDefault="00BD73E3" w:rsidP="005B7F70">
      <w:pPr>
        <w:jc w:val="center"/>
        <w:rPr>
          <w:rFonts w:ascii="Arial" w:hAnsi="Arial" w:cs="Arial"/>
          <w:sz w:val="28"/>
        </w:rPr>
      </w:pPr>
    </w:p>
    <w:p w:rsidR="00BD73E3" w:rsidRDefault="00BD73E3" w:rsidP="005B7F70">
      <w:pPr>
        <w:jc w:val="center"/>
        <w:rPr>
          <w:rFonts w:ascii="Arial" w:hAnsi="Arial" w:cs="Arial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78"/>
      </w:tblGrid>
      <w:tr w:rsidR="00BD73E3" w:rsidTr="00D14483">
        <w:tc>
          <w:tcPr>
            <w:tcW w:w="9778" w:type="dxa"/>
          </w:tcPr>
          <w:p w:rsidR="00BD73E3" w:rsidRPr="00D14483" w:rsidRDefault="00BD73E3" w:rsidP="00D14483">
            <w:pPr>
              <w:pStyle w:val="BodyText"/>
              <w:pBdr>
                <w:top w:val="single" w:sz="4" w:space="1" w:color="000000"/>
                <w:right w:val="single" w:sz="4" w:space="4" w:color="000000"/>
              </w:pBdr>
              <w:tabs>
                <w:tab w:val="left" w:pos="360"/>
              </w:tabs>
              <w:rPr>
                <w:rFonts w:ascii="Arial" w:hAnsi="Arial" w:cs="Arial"/>
                <w:sz w:val="28"/>
              </w:rPr>
            </w:pPr>
            <w:r w:rsidRPr="00D14483">
              <w:rPr>
                <w:rFonts w:ascii="Arial" w:hAnsi="Arial" w:cs="Arial"/>
                <w:b/>
                <w:sz w:val="28"/>
              </w:rPr>
              <w:t>Quadro orario</w:t>
            </w:r>
            <w:r w:rsidRPr="00D14483">
              <w:rPr>
                <w:rFonts w:ascii="Arial" w:hAnsi="Arial" w:cs="Arial"/>
                <w:b/>
                <w:sz w:val="22"/>
              </w:rPr>
              <w:t xml:space="preserve"> </w:t>
            </w:r>
            <w:r w:rsidRPr="00D14483">
              <w:rPr>
                <w:rFonts w:ascii="Arial" w:hAnsi="Arial" w:cs="Arial"/>
                <w:bCs/>
                <w:sz w:val="22"/>
              </w:rPr>
              <w:t>(numero di ore settimanali):</w:t>
            </w:r>
            <w:r w:rsidRPr="00D14483">
              <w:rPr>
                <w:rFonts w:ascii="Arial" w:hAnsi="Arial" w:cs="Arial"/>
                <w:bCs/>
                <w:sz w:val="20"/>
              </w:rPr>
              <w:t xml:space="preserve"> </w:t>
            </w:r>
            <w:r w:rsidRPr="00D14483">
              <w:rPr>
                <w:rFonts w:ascii="Arial" w:hAnsi="Arial" w:cs="Arial"/>
                <w:bCs/>
                <w:sz w:val="20"/>
              </w:rPr>
              <w:tab/>
              <w:t>sette</w:t>
            </w:r>
          </w:p>
        </w:tc>
      </w:tr>
      <w:tr w:rsidR="00BD73E3" w:rsidTr="00D14483">
        <w:tc>
          <w:tcPr>
            <w:tcW w:w="9778" w:type="dxa"/>
            <w:tcBorders>
              <w:left w:val="nil"/>
              <w:right w:val="nil"/>
            </w:tcBorders>
          </w:tcPr>
          <w:p w:rsidR="00BD73E3" w:rsidRPr="00D14483" w:rsidRDefault="00BD73E3" w:rsidP="00D14483">
            <w:pPr>
              <w:pStyle w:val="BodyText"/>
              <w:pBdr>
                <w:top w:val="single" w:sz="4" w:space="1" w:color="000000"/>
                <w:right w:val="single" w:sz="4" w:space="4" w:color="000000"/>
              </w:pBdr>
              <w:tabs>
                <w:tab w:val="left" w:pos="360"/>
              </w:tabs>
              <w:rPr>
                <w:rFonts w:ascii="Arial" w:hAnsi="Arial" w:cs="Arial"/>
                <w:b/>
                <w:sz w:val="28"/>
              </w:rPr>
            </w:pPr>
          </w:p>
        </w:tc>
      </w:tr>
      <w:tr w:rsidR="00BD73E3" w:rsidTr="00D14483">
        <w:tc>
          <w:tcPr>
            <w:tcW w:w="9778" w:type="dxa"/>
          </w:tcPr>
          <w:p w:rsidR="00BD73E3" w:rsidRPr="00D14483" w:rsidRDefault="00BD73E3" w:rsidP="00D14483">
            <w:pPr>
              <w:jc w:val="both"/>
              <w:rPr>
                <w:rFonts w:ascii="Arial" w:hAnsi="Arial" w:cs="Arial"/>
                <w:sz w:val="28"/>
                <w:szCs w:val="22"/>
              </w:rPr>
            </w:pPr>
            <w:r w:rsidRPr="00D14483">
              <w:rPr>
                <w:rFonts w:ascii="Arial" w:hAnsi="Arial" w:cs="Arial"/>
                <w:b/>
                <w:sz w:val="28"/>
                <w:szCs w:val="22"/>
              </w:rPr>
              <w:t>Quadro delle competenze:</w:t>
            </w:r>
            <w:r w:rsidRPr="00D14483">
              <w:rPr>
                <w:rFonts w:ascii="Arial" w:hAnsi="Arial" w:cs="Arial"/>
                <w:bCs/>
                <w:sz w:val="22"/>
                <w:szCs w:val="22"/>
              </w:rPr>
              <w:tab/>
            </w:r>
          </w:p>
        </w:tc>
      </w:tr>
    </w:tbl>
    <w:p w:rsidR="00BD73E3" w:rsidRDefault="00BD73E3" w:rsidP="005B7F70">
      <w:pPr>
        <w:jc w:val="center"/>
        <w:rPr>
          <w:rFonts w:ascii="Arial" w:hAnsi="Arial" w:cs="Arial"/>
          <w:sz w:val="28"/>
        </w:rPr>
      </w:pPr>
    </w:p>
    <w:tbl>
      <w:tblPr>
        <w:tblW w:w="9781" w:type="dxa"/>
        <w:tblLayout w:type="fixed"/>
        <w:tblLook w:val="0000"/>
      </w:tblPr>
      <w:tblGrid>
        <w:gridCol w:w="3970"/>
        <w:gridCol w:w="5811"/>
      </w:tblGrid>
      <w:tr w:rsidR="00BD73E3" w:rsidRPr="00CB3353" w:rsidTr="005B7F70">
        <w:trPr>
          <w:trHeight w:val="1875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D73E3" w:rsidRPr="00CB3353" w:rsidRDefault="00BD73E3" w:rsidP="005B7F70">
            <w:pPr>
              <w:pStyle w:val="Default"/>
              <w:snapToGrid w:val="0"/>
              <w:jc w:val="both"/>
              <w:rPr>
                <w:sz w:val="18"/>
                <w:szCs w:val="18"/>
              </w:rPr>
            </w:pPr>
            <w:r w:rsidRPr="00BF6D8A">
              <w:rPr>
                <w:rFonts w:ascii="Arial" w:hAnsi="Arial" w:cs="Arial"/>
                <w:b/>
                <w:bCs/>
                <w:sz w:val="28"/>
                <w:szCs w:val="32"/>
                <w:u w:val="single"/>
              </w:rPr>
              <w:t xml:space="preserve">Competenze disciplinari 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73E3" w:rsidRPr="00CB3353" w:rsidRDefault="00BD73E3" w:rsidP="00CE46D9">
            <w:pPr>
              <w:pStyle w:val="Default"/>
              <w:snapToGrid w:val="0"/>
              <w:rPr>
                <w:szCs w:val="20"/>
              </w:rPr>
            </w:pPr>
          </w:p>
          <w:p w:rsidR="00BD73E3" w:rsidRPr="00BF6D8A" w:rsidRDefault="00BD73E3" w:rsidP="00CE46D9">
            <w:pPr>
              <w:pStyle w:val="Default"/>
              <w:rPr>
                <w:rFonts w:ascii="Arial" w:hAnsi="Arial" w:cs="Arial"/>
                <w:sz w:val="28"/>
                <w:szCs w:val="20"/>
              </w:rPr>
            </w:pPr>
            <w:r w:rsidRPr="00BF6D8A">
              <w:rPr>
                <w:rFonts w:ascii="Arial" w:hAnsi="Arial" w:cs="Arial"/>
                <w:b/>
                <w:bCs/>
                <w:sz w:val="28"/>
                <w:szCs w:val="20"/>
              </w:rPr>
              <w:t>1</w:t>
            </w:r>
            <w:r w:rsidRPr="00BF6D8A">
              <w:rPr>
                <w:rFonts w:ascii="Arial" w:hAnsi="Arial" w:cs="Arial"/>
                <w:sz w:val="28"/>
                <w:szCs w:val="20"/>
              </w:rPr>
              <w:t xml:space="preserve">  Ascoltare e parlare</w:t>
            </w:r>
          </w:p>
          <w:p w:rsidR="00BD73E3" w:rsidRPr="00BF6D8A" w:rsidRDefault="00BD73E3" w:rsidP="00CE46D9">
            <w:pPr>
              <w:pStyle w:val="Default"/>
              <w:rPr>
                <w:rFonts w:ascii="Arial" w:hAnsi="Arial" w:cs="Arial"/>
                <w:sz w:val="28"/>
                <w:szCs w:val="20"/>
              </w:rPr>
            </w:pPr>
            <w:r w:rsidRPr="00BF6D8A">
              <w:rPr>
                <w:rFonts w:ascii="Arial" w:hAnsi="Arial" w:cs="Arial"/>
                <w:b/>
                <w:bCs/>
                <w:sz w:val="28"/>
                <w:szCs w:val="20"/>
              </w:rPr>
              <w:t>2</w:t>
            </w:r>
            <w:r w:rsidRPr="00BF6D8A">
              <w:rPr>
                <w:rFonts w:ascii="Arial" w:hAnsi="Arial" w:cs="Arial"/>
                <w:sz w:val="28"/>
                <w:szCs w:val="20"/>
              </w:rPr>
              <w:t xml:space="preserve">  Leggere</w:t>
            </w:r>
          </w:p>
          <w:p w:rsidR="00BD73E3" w:rsidRPr="00BF6D8A" w:rsidRDefault="00BD73E3" w:rsidP="00CE46D9">
            <w:pPr>
              <w:pStyle w:val="Default"/>
              <w:rPr>
                <w:rFonts w:ascii="Arial" w:hAnsi="Arial" w:cs="Arial"/>
                <w:sz w:val="28"/>
                <w:szCs w:val="20"/>
              </w:rPr>
            </w:pPr>
            <w:r w:rsidRPr="00BF6D8A">
              <w:rPr>
                <w:rFonts w:ascii="Arial" w:hAnsi="Arial" w:cs="Arial"/>
                <w:b/>
                <w:bCs/>
                <w:sz w:val="28"/>
                <w:szCs w:val="20"/>
              </w:rPr>
              <w:t>3</w:t>
            </w:r>
            <w:r w:rsidRPr="00BF6D8A">
              <w:rPr>
                <w:rFonts w:ascii="Arial" w:hAnsi="Arial" w:cs="Arial"/>
                <w:sz w:val="28"/>
                <w:szCs w:val="20"/>
              </w:rPr>
              <w:t xml:space="preserve">  Scrivere</w:t>
            </w:r>
          </w:p>
          <w:p w:rsidR="00BD73E3" w:rsidRPr="00CB3353" w:rsidRDefault="00BD73E3" w:rsidP="005B7F70">
            <w:pPr>
              <w:pStyle w:val="Default"/>
              <w:rPr>
                <w:szCs w:val="20"/>
              </w:rPr>
            </w:pPr>
            <w:r w:rsidRPr="00BF6D8A">
              <w:rPr>
                <w:rFonts w:ascii="Arial" w:hAnsi="Arial" w:cs="Arial"/>
                <w:b/>
                <w:bCs/>
                <w:sz w:val="28"/>
                <w:szCs w:val="20"/>
              </w:rPr>
              <w:t>4</w:t>
            </w:r>
            <w:r w:rsidRPr="00BF6D8A">
              <w:rPr>
                <w:rFonts w:ascii="Arial" w:hAnsi="Arial" w:cs="Arial"/>
                <w:sz w:val="28"/>
                <w:szCs w:val="20"/>
              </w:rPr>
              <w:t xml:space="preserve">  Riflettere sulla lingua</w:t>
            </w:r>
          </w:p>
        </w:tc>
      </w:tr>
    </w:tbl>
    <w:p w:rsidR="00BD73E3" w:rsidRDefault="00BD73E3" w:rsidP="005B7F70">
      <w:pPr>
        <w:jc w:val="center"/>
        <w:rPr>
          <w:rFonts w:ascii="Arial" w:hAnsi="Arial" w:cs="Arial"/>
          <w:sz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76"/>
        <w:gridCol w:w="3261"/>
        <w:gridCol w:w="4252"/>
      </w:tblGrid>
      <w:tr w:rsidR="00BD73E3" w:rsidTr="00D14483">
        <w:tc>
          <w:tcPr>
            <w:tcW w:w="2376" w:type="dxa"/>
          </w:tcPr>
          <w:p w:rsidR="00BD73E3" w:rsidRPr="00D14483" w:rsidRDefault="00BD73E3" w:rsidP="00D14483">
            <w:pPr>
              <w:pStyle w:val="Default"/>
              <w:snapToGrid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D14483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Competenze disciplinari </w:t>
            </w:r>
          </w:p>
          <w:p w:rsidR="00BD73E3" w:rsidRPr="00D14483" w:rsidRDefault="00BD73E3" w:rsidP="00D14483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</w:p>
        </w:tc>
        <w:tc>
          <w:tcPr>
            <w:tcW w:w="3261" w:type="dxa"/>
          </w:tcPr>
          <w:p w:rsidR="00BD73E3" w:rsidRPr="00D14483" w:rsidRDefault="00BD73E3" w:rsidP="00D14483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</w:p>
          <w:p w:rsidR="00BD73E3" w:rsidRPr="00D14483" w:rsidRDefault="00BD73E3" w:rsidP="00D14483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D14483">
              <w:rPr>
                <w:rFonts w:ascii="Arial" w:hAnsi="Arial" w:cs="Arial"/>
                <w:b/>
                <w:caps/>
                <w:sz w:val="28"/>
                <w:szCs w:val="28"/>
              </w:rPr>
              <w:t>conoscenze</w:t>
            </w:r>
          </w:p>
        </w:tc>
        <w:tc>
          <w:tcPr>
            <w:tcW w:w="4252" w:type="dxa"/>
          </w:tcPr>
          <w:p w:rsidR="00BD73E3" w:rsidRPr="00D14483" w:rsidRDefault="00BD73E3" w:rsidP="00D14483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</w:p>
          <w:p w:rsidR="00BD73E3" w:rsidRPr="00D14483" w:rsidRDefault="00BD73E3" w:rsidP="00D14483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D14483">
              <w:rPr>
                <w:rFonts w:ascii="Arial" w:hAnsi="Arial" w:cs="Arial"/>
                <w:b/>
                <w:caps/>
                <w:sz w:val="28"/>
                <w:szCs w:val="28"/>
              </w:rPr>
              <w:t>abilità - competenze</w:t>
            </w:r>
          </w:p>
        </w:tc>
      </w:tr>
      <w:tr w:rsidR="00BD73E3" w:rsidTr="00D14483">
        <w:tc>
          <w:tcPr>
            <w:tcW w:w="2376" w:type="dxa"/>
          </w:tcPr>
          <w:p w:rsidR="00BD73E3" w:rsidRPr="00D14483" w:rsidRDefault="00BD73E3" w:rsidP="00D14483">
            <w:pPr>
              <w:jc w:val="center"/>
              <w:rPr>
                <w:rFonts w:ascii="Arial" w:hAnsi="Arial" w:cs="Arial"/>
                <w:b/>
                <w:bCs/>
                <w:iCs/>
                <w:szCs w:val="22"/>
              </w:rPr>
            </w:pPr>
          </w:p>
          <w:p w:rsidR="00BD73E3" w:rsidRPr="00D14483" w:rsidRDefault="00BD73E3" w:rsidP="00D14483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BD73E3" w:rsidRPr="00D14483" w:rsidRDefault="00BD73E3" w:rsidP="00D14483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D14483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ASCOLTARE</w:t>
            </w:r>
          </w:p>
          <w:p w:rsidR="00BD73E3" w:rsidRPr="00D14483" w:rsidRDefault="00BD73E3" w:rsidP="00D14483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D14483">
              <w:rPr>
                <w:rFonts w:ascii="Arial" w:hAnsi="Arial" w:cs="Arial"/>
                <w:b/>
                <w:bCs/>
                <w:iCs/>
                <w:szCs w:val="22"/>
              </w:rPr>
              <w:t>E</w:t>
            </w:r>
          </w:p>
          <w:p w:rsidR="00BD73E3" w:rsidRPr="00D14483" w:rsidRDefault="00BD73E3" w:rsidP="00D14483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D14483">
              <w:rPr>
                <w:rFonts w:ascii="Arial" w:hAnsi="Arial" w:cs="Arial"/>
                <w:b/>
                <w:bCs/>
                <w:iCs/>
                <w:szCs w:val="22"/>
              </w:rPr>
              <w:t>PARLARE</w:t>
            </w:r>
          </w:p>
          <w:p w:rsidR="00BD73E3" w:rsidRPr="00D14483" w:rsidRDefault="00BD73E3" w:rsidP="00D14483">
            <w:pPr>
              <w:pStyle w:val="Default"/>
              <w:snapToGrid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261" w:type="dxa"/>
          </w:tcPr>
          <w:p w:rsidR="00BD73E3" w:rsidRPr="00D14483" w:rsidRDefault="00BD73E3" w:rsidP="00D14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D73E3" w:rsidRPr="00D14483" w:rsidRDefault="00BD73E3" w:rsidP="00D14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1. Riconoscimento di situazioni, informazioni, consegne, sequenze, messaggi verbali di diverso tipo.</w:t>
            </w:r>
          </w:p>
          <w:p w:rsidR="00BD73E3" w:rsidRPr="00D14483" w:rsidRDefault="00BD73E3" w:rsidP="00D14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D73E3" w:rsidRPr="00D14483" w:rsidRDefault="00BD73E3" w:rsidP="00D14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2. Elementi fondamentali della comunicazione orale.</w:t>
            </w:r>
          </w:p>
          <w:p w:rsidR="00BD73E3" w:rsidRPr="00D14483" w:rsidRDefault="00BD73E3" w:rsidP="00D14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D73E3" w:rsidRPr="00D14483" w:rsidRDefault="00BD73E3" w:rsidP="00D14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 xml:space="preserve">3. Interazione nello scambio comunicativo secondo il contesto e nel rispetto delle regole. </w:t>
            </w:r>
          </w:p>
          <w:p w:rsidR="00BD73E3" w:rsidRPr="00D14483" w:rsidRDefault="00BD73E3" w:rsidP="00D14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D73E3" w:rsidRPr="00D14483" w:rsidRDefault="00BD73E3" w:rsidP="00D14483">
            <w:pPr>
              <w:jc w:val="both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4. Organizzazione del contenuto secondo il criterio della successione temporale nel rispetto delle concordanze.</w:t>
            </w:r>
          </w:p>
        </w:tc>
        <w:tc>
          <w:tcPr>
            <w:tcW w:w="4252" w:type="dxa"/>
          </w:tcPr>
          <w:p w:rsidR="00BD73E3" w:rsidRPr="00D14483" w:rsidRDefault="00BD73E3" w:rsidP="00D14483">
            <w:pPr>
              <w:jc w:val="both"/>
              <w:rPr>
                <w:bCs/>
                <w:sz w:val="18"/>
                <w:szCs w:val="28"/>
              </w:rPr>
            </w:pPr>
          </w:p>
          <w:p w:rsidR="00BD73E3" w:rsidRPr="00D14483" w:rsidRDefault="00BD73E3" w:rsidP="00D1448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Mantiene un’attenzione gradualmente più     costante su messaggi orali di diverso tipo.</w:t>
            </w:r>
          </w:p>
          <w:p w:rsidR="00BD73E3" w:rsidRPr="00D14483" w:rsidRDefault="00BD73E3" w:rsidP="00D14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D73E3" w:rsidRPr="00D14483" w:rsidRDefault="00BD73E3" w:rsidP="00D1448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Ascolta e comprende istruzioni e semplici    comunicazioni d’uso pragmatico.</w:t>
            </w:r>
          </w:p>
          <w:p w:rsidR="00BD73E3" w:rsidRPr="00D14483" w:rsidRDefault="00BD73E3" w:rsidP="00D14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D73E3" w:rsidRPr="00D14483" w:rsidRDefault="00BD73E3" w:rsidP="00D1448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Ascolta e comprende spiegazioni, narrazioni e descrizioni.</w:t>
            </w:r>
          </w:p>
          <w:p w:rsidR="00BD73E3" w:rsidRPr="00D14483" w:rsidRDefault="00BD73E3" w:rsidP="00D14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D73E3" w:rsidRPr="00D14483" w:rsidRDefault="00BD73E3" w:rsidP="00D1448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Ascolta e comprende gli interventi dei compagni.</w:t>
            </w:r>
          </w:p>
          <w:p w:rsidR="00BD73E3" w:rsidRPr="00D14483" w:rsidRDefault="00BD73E3" w:rsidP="00D14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D73E3" w:rsidRPr="00D14483" w:rsidRDefault="00BD73E3" w:rsidP="00D1448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Si esprime spontaneamente nelle diverse situazioni comunicative, avviandosi ad interagire e cooperare con compagni e/o altri interlocutori.</w:t>
            </w:r>
          </w:p>
          <w:p w:rsidR="00BD73E3" w:rsidRPr="00D14483" w:rsidRDefault="00BD73E3" w:rsidP="00D14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D73E3" w:rsidRPr="00D14483" w:rsidRDefault="00BD73E3" w:rsidP="00D1448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Comprende nuovi termini o espressioni in base al contenuto e a più contesti.</w:t>
            </w:r>
          </w:p>
          <w:p w:rsidR="00BD73E3" w:rsidRPr="00D14483" w:rsidRDefault="00BD73E3" w:rsidP="00D14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D73E3" w:rsidRPr="00D14483" w:rsidRDefault="00BD73E3" w:rsidP="00D1448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Partecipa alle conversazioni/discussioni in modo pertinente (rispettando l’argomento) e rispettando il meccanismo dei turni.</w:t>
            </w:r>
          </w:p>
          <w:p w:rsidR="00BD73E3" w:rsidRPr="00D14483" w:rsidRDefault="00BD73E3" w:rsidP="00D14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D73E3" w:rsidRPr="00D14483" w:rsidRDefault="00BD73E3" w:rsidP="00D1448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Si avvia a comunicare in modo più chiaro e   corretto esprimendosi con un lessico via via più ricco e specifico.</w:t>
            </w:r>
          </w:p>
          <w:p w:rsidR="00BD73E3" w:rsidRPr="00D14483" w:rsidRDefault="00BD73E3" w:rsidP="005B7F70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BD73E3" w:rsidRPr="00D14483" w:rsidRDefault="00BD73E3" w:rsidP="00D1448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Guidato dall’insegnante comincia ad organizzare l’esposizione.</w:t>
            </w:r>
          </w:p>
          <w:p w:rsidR="00BD73E3" w:rsidRPr="00D14483" w:rsidRDefault="00BD73E3" w:rsidP="005B7F70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BD73E3" w:rsidRPr="00D14483" w:rsidRDefault="00BD73E3" w:rsidP="00D1448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Memorizza poesie e filastrocche.</w:t>
            </w:r>
          </w:p>
          <w:p w:rsidR="00BD73E3" w:rsidRPr="00D14483" w:rsidRDefault="00BD73E3" w:rsidP="00D76EEC">
            <w:pPr>
              <w:pStyle w:val="ListParagraph"/>
              <w:rPr>
                <w:rFonts w:ascii="Arial" w:hAnsi="Arial" w:cs="Arial"/>
                <w:b/>
                <w:caps/>
                <w:sz w:val="28"/>
                <w:szCs w:val="28"/>
              </w:rPr>
            </w:pPr>
          </w:p>
          <w:p w:rsidR="00BD73E3" w:rsidRPr="00D14483" w:rsidRDefault="00BD73E3" w:rsidP="00D14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aps/>
                <w:sz w:val="10"/>
                <w:szCs w:val="28"/>
              </w:rPr>
            </w:pPr>
          </w:p>
        </w:tc>
      </w:tr>
    </w:tbl>
    <w:p w:rsidR="00BD73E3" w:rsidRDefault="00BD73E3" w:rsidP="005B7F70">
      <w:pPr>
        <w:jc w:val="center"/>
        <w:rPr>
          <w:rFonts w:ascii="Arial" w:hAnsi="Arial" w:cs="Arial"/>
          <w:sz w:val="20"/>
        </w:rPr>
      </w:pPr>
    </w:p>
    <w:p w:rsidR="00BD73E3" w:rsidRDefault="00BD73E3" w:rsidP="005B7F70">
      <w:pPr>
        <w:jc w:val="center"/>
        <w:rPr>
          <w:rFonts w:ascii="Arial" w:hAnsi="Arial" w:cs="Arial"/>
          <w:sz w:val="20"/>
        </w:rPr>
      </w:pPr>
    </w:p>
    <w:p w:rsidR="00BD73E3" w:rsidRDefault="00BD73E3" w:rsidP="005B7F70">
      <w:pPr>
        <w:jc w:val="center"/>
        <w:rPr>
          <w:rFonts w:ascii="Arial" w:hAnsi="Arial" w:cs="Arial"/>
          <w:sz w:val="20"/>
        </w:rPr>
      </w:pPr>
    </w:p>
    <w:p w:rsidR="00BD73E3" w:rsidRDefault="00BD73E3" w:rsidP="005B7F70">
      <w:pPr>
        <w:jc w:val="center"/>
        <w:rPr>
          <w:rFonts w:ascii="Arial" w:hAnsi="Arial" w:cs="Arial"/>
          <w:sz w:val="20"/>
        </w:rPr>
      </w:pPr>
    </w:p>
    <w:p w:rsidR="00BD73E3" w:rsidRDefault="00BD73E3" w:rsidP="005B7F70">
      <w:pPr>
        <w:jc w:val="center"/>
        <w:rPr>
          <w:rFonts w:ascii="Arial" w:hAnsi="Arial" w:cs="Arial"/>
          <w:sz w:val="20"/>
        </w:rPr>
      </w:pPr>
    </w:p>
    <w:p w:rsidR="00BD73E3" w:rsidRDefault="00BD73E3" w:rsidP="005B7F70">
      <w:pPr>
        <w:jc w:val="center"/>
        <w:rPr>
          <w:rFonts w:ascii="Arial" w:hAnsi="Arial" w:cs="Arial"/>
          <w:sz w:val="20"/>
        </w:rPr>
      </w:pPr>
    </w:p>
    <w:p w:rsidR="00BD73E3" w:rsidRDefault="00BD73E3" w:rsidP="005B7F70">
      <w:pPr>
        <w:jc w:val="center"/>
        <w:rPr>
          <w:rFonts w:ascii="Arial" w:hAnsi="Arial" w:cs="Arial"/>
          <w:sz w:val="20"/>
        </w:rPr>
      </w:pPr>
    </w:p>
    <w:p w:rsidR="00BD73E3" w:rsidRDefault="00BD73E3" w:rsidP="005B7F70">
      <w:pPr>
        <w:jc w:val="center"/>
        <w:rPr>
          <w:rFonts w:ascii="Arial" w:hAnsi="Arial" w:cs="Arial"/>
          <w:sz w:val="2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0"/>
        <w:gridCol w:w="3118"/>
        <w:gridCol w:w="4253"/>
      </w:tblGrid>
      <w:tr w:rsidR="00BD73E3" w:rsidTr="00D14483">
        <w:trPr>
          <w:trHeight w:val="389"/>
        </w:trPr>
        <w:tc>
          <w:tcPr>
            <w:tcW w:w="2660" w:type="dxa"/>
          </w:tcPr>
          <w:p w:rsidR="00BD73E3" w:rsidRPr="00D14483" w:rsidRDefault="00BD73E3" w:rsidP="00D14483">
            <w:pPr>
              <w:jc w:val="center"/>
              <w:rPr>
                <w:rFonts w:ascii="Arial" w:hAnsi="Arial" w:cs="Arial"/>
                <w:b/>
                <w:bCs/>
                <w:iCs/>
                <w:szCs w:val="22"/>
              </w:rPr>
            </w:pPr>
          </w:p>
          <w:p w:rsidR="00BD73E3" w:rsidRPr="00D14483" w:rsidRDefault="00BD73E3" w:rsidP="00D14483">
            <w:pPr>
              <w:jc w:val="center"/>
              <w:rPr>
                <w:rFonts w:ascii="Arial" w:hAnsi="Arial" w:cs="Arial"/>
                <w:b/>
                <w:bCs/>
                <w:iCs/>
                <w:szCs w:val="22"/>
              </w:rPr>
            </w:pPr>
          </w:p>
          <w:p w:rsidR="00BD73E3" w:rsidRPr="00D14483" w:rsidRDefault="00BD73E3" w:rsidP="00D14483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BD73E3" w:rsidRPr="00D14483" w:rsidRDefault="00BD73E3" w:rsidP="00D14483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D14483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LEGGERE</w:t>
            </w:r>
          </w:p>
          <w:p w:rsidR="00BD73E3" w:rsidRPr="00D14483" w:rsidRDefault="00BD73E3" w:rsidP="00D14483">
            <w:pPr>
              <w:jc w:val="center"/>
              <w:rPr>
                <w:rFonts w:ascii="Arial" w:hAnsi="Arial" w:cs="Arial"/>
                <w:b/>
                <w:bCs/>
                <w:iCs/>
                <w:szCs w:val="22"/>
              </w:rPr>
            </w:pPr>
            <w:r w:rsidRPr="00D14483">
              <w:rPr>
                <w:rFonts w:ascii="Arial" w:hAnsi="Arial" w:cs="Arial"/>
                <w:b/>
                <w:bCs/>
                <w:iCs/>
                <w:szCs w:val="22"/>
              </w:rPr>
              <w:t>E</w:t>
            </w:r>
          </w:p>
          <w:p w:rsidR="00BD73E3" w:rsidRPr="00D14483" w:rsidRDefault="00BD73E3" w:rsidP="00D14483">
            <w:pPr>
              <w:jc w:val="center"/>
              <w:rPr>
                <w:rFonts w:ascii="Arial" w:hAnsi="Arial" w:cs="Arial"/>
                <w:b/>
                <w:bCs/>
                <w:iCs/>
                <w:szCs w:val="22"/>
              </w:rPr>
            </w:pPr>
            <w:r w:rsidRPr="00D14483">
              <w:rPr>
                <w:rFonts w:ascii="Arial" w:hAnsi="Arial" w:cs="Arial"/>
                <w:b/>
                <w:bCs/>
                <w:iCs/>
                <w:szCs w:val="22"/>
              </w:rPr>
              <w:t>COMPRENDERE</w:t>
            </w:r>
          </w:p>
          <w:p w:rsidR="00BD73E3" w:rsidRPr="00D14483" w:rsidRDefault="00BD73E3" w:rsidP="00D14483">
            <w:pPr>
              <w:jc w:val="center"/>
              <w:rPr>
                <w:rFonts w:ascii="Arial" w:hAnsi="Arial" w:cs="Arial"/>
                <w:b/>
                <w:bCs/>
                <w:iCs/>
                <w:szCs w:val="22"/>
              </w:rPr>
            </w:pPr>
          </w:p>
          <w:p w:rsidR="00BD73E3" w:rsidRPr="00D14483" w:rsidRDefault="00BD73E3" w:rsidP="00D14483">
            <w:pPr>
              <w:jc w:val="center"/>
              <w:rPr>
                <w:rFonts w:ascii="Arial" w:hAnsi="Arial" w:cs="Arial"/>
                <w:b/>
                <w:bCs/>
                <w:iCs/>
                <w:szCs w:val="22"/>
              </w:rPr>
            </w:pPr>
          </w:p>
          <w:p w:rsidR="00BD73E3" w:rsidRPr="00D14483" w:rsidRDefault="00BD73E3" w:rsidP="00D14483">
            <w:pPr>
              <w:jc w:val="center"/>
              <w:rPr>
                <w:rFonts w:ascii="Arial" w:hAnsi="Arial" w:cs="Arial"/>
                <w:b/>
                <w:bCs/>
                <w:iCs/>
                <w:szCs w:val="22"/>
              </w:rPr>
            </w:pPr>
          </w:p>
          <w:p w:rsidR="00BD73E3" w:rsidRPr="00D14483" w:rsidRDefault="00BD73E3" w:rsidP="00D14483">
            <w:pPr>
              <w:jc w:val="center"/>
              <w:rPr>
                <w:rFonts w:ascii="Arial" w:hAnsi="Arial" w:cs="Arial"/>
                <w:b/>
                <w:bCs/>
                <w:iCs/>
                <w:szCs w:val="22"/>
              </w:rPr>
            </w:pPr>
          </w:p>
          <w:p w:rsidR="00BD73E3" w:rsidRPr="00D14483" w:rsidRDefault="00BD73E3" w:rsidP="00D14483">
            <w:pPr>
              <w:jc w:val="center"/>
              <w:rPr>
                <w:rFonts w:ascii="Arial" w:hAnsi="Arial" w:cs="Arial"/>
                <w:b/>
                <w:bCs/>
                <w:iCs/>
                <w:szCs w:val="22"/>
              </w:rPr>
            </w:pPr>
          </w:p>
          <w:p w:rsidR="00BD73E3" w:rsidRPr="00D14483" w:rsidRDefault="00BD73E3" w:rsidP="00D14483">
            <w:pPr>
              <w:jc w:val="center"/>
              <w:rPr>
                <w:rFonts w:ascii="Arial" w:hAnsi="Arial" w:cs="Arial"/>
                <w:b/>
                <w:bCs/>
                <w:iCs/>
                <w:szCs w:val="22"/>
              </w:rPr>
            </w:pPr>
          </w:p>
          <w:p w:rsidR="00BD73E3" w:rsidRPr="00D14483" w:rsidRDefault="00BD73E3" w:rsidP="00D14483">
            <w:pPr>
              <w:jc w:val="center"/>
              <w:rPr>
                <w:rFonts w:ascii="Arial" w:hAnsi="Arial" w:cs="Arial"/>
                <w:b/>
                <w:bCs/>
                <w:iCs/>
                <w:szCs w:val="22"/>
              </w:rPr>
            </w:pPr>
          </w:p>
          <w:p w:rsidR="00BD73E3" w:rsidRPr="00D14483" w:rsidRDefault="00BD73E3" w:rsidP="00D14483">
            <w:pPr>
              <w:jc w:val="center"/>
              <w:rPr>
                <w:rFonts w:ascii="Arial" w:hAnsi="Arial" w:cs="Arial"/>
                <w:b/>
                <w:bCs/>
                <w:iCs/>
                <w:szCs w:val="22"/>
              </w:rPr>
            </w:pPr>
          </w:p>
          <w:p w:rsidR="00BD73E3" w:rsidRPr="00D14483" w:rsidRDefault="00BD73E3" w:rsidP="00D14483">
            <w:pPr>
              <w:jc w:val="center"/>
              <w:rPr>
                <w:rFonts w:ascii="Arial" w:hAnsi="Arial" w:cs="Arial"/>
                <w:b/>
                <w:bCs/>
                <w:iCs/>
                <w:szCs w:val="22"/>
              </w:rPr>
            </w:pPr>
          </w:p>
          <w:p w:rsidR="00BD73E3" w:rsidRPr="00D14483" w:rsidRDefault="00BD73E3" w:rsidP="00D14483">
            <w:pPr>
              <w:jc w:val="center"/>
              <w:rPr>
                <w:rFonts w:ascii="Arial" w:hAnsi="Arial" w:cs="Arial"/>
                <w:b/>
                <w:bCs/>
                <w:iCs/>
                <w:szCs w:val="22"/>
              </w:rPr>
            </w:pPr>
          </w:p>
          <w:p w:rsidR="00BD73E3" w:rsidRPr="00D14483" w:rsidRDefault="00BD73E3" w:rsidP="00D14483">
            <w:pPr>
              <w:jc w:val="center"/>
              <w:rPr>
                <w:rFonts w:ascii="Arial" w:hAnsi="Arial" w:cs="Arial"/>
                <w:b/>
                <w:bCs/>
                <w:iCs/>
                <w:szCs w:val="22"/>
              </w:rPr>
            </w:pPr>
          </w:p>
          <w:p w:rsidR="00BD73E3" w:rsidRPr="00D14483" w:rsidRDefault="00BD73E3" w:rsidP="00D14483">
            <w:pPr>
              <w:jc w:val="center"/>
              <w:rPr>
                <w:rFonts w:ascii="Arial" w:hAnsi="Arial" w:cs="Arial"/>
                <w:sz w:val="28"/>
                <w:szCs w:val="22"/>
              </w:rPr>
            </w:pPr>
          </w:p>
        </w:tc>
        <w:tc>
          <w:tcPr>
            <w:tcW w:w="3118" w:type="dxa"/>
          </w:tcPr>
          <w:p w:rsidR="00BD73E3" w:rsidRPr="00D14483" w:rsidRDefault="00BD73E3" w:rsidP="00D14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 xml:space="preserve">                      </w:t>
            </w:r>
          </w:p>
          <w:p w:rsidR="00BD73E3" w:rsidRPr="00D14483" w:rsidRDefault="00BD73E3" w:rsidP="00D14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1. Tecnica di lettura e tratti prosodici.</w:t>
            </w:r>
          </w:p>
          <w:p w:rsidR="00BD73E3" w:rsidRPr="00D14483" w:rsidRDefault="00BD73E3" w:rsidP="00D14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D73E3" w:rsidRPr="00D14483" w:rsidRDefault="00BD73E3" w:rsidP="00D14483">
            <w:pPr>
              <w:jc w:val="both"/>
              <w:rPr>
                <w:rFonts w:ascii="Arial" w:hAnsi="Arial" w:cs="Arial"/>
                <w:sz w:val="28"/>
                <w:szCs w:val="22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2. Funzione e scopo del testo-contesto: comprensione dei significati.</w:t>
            </w:r>
          </w:p>
        </w:tc>
        <w:tc>
          <w:tcPr>
            <w:tcW w:w="4253" w:type="dxa"/>
          </w:tcPr>
          <w:p w:rsidR="00BD73E3" w:rsidRPr="00D14483" w:rsidRDefault="00BD73E3" w:rsidP="00D144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D73E3" w:rsidRPr="00D14483" w:rsidRDefault="00BD73E3" w:rsidP="00D1448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Consolida la tecnica della lettura a voce alta, leggendo in modo corretto, scorrevole ed espressivo, rispettando i tratti prosodici  (intensità, velocità, ritmo, timbro/tono.. ).</w:t>
            </w:r>
          </w:p>
          <w:p w:rsidR="00BD73E3" w:rsidRPr="00D14483" w:rsidRDefault="00BD73E3" w:rsidP="00D14483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D73E3" w:rsidRPr="00D14483" w:rsidRDefault="00BD73E3" w:rsidP="00D1448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Utilizza la tecnica di lettura silenziosa per leggere testi di vario genere (libri di testo, della biblioteca, a tempo … di genere narrativo / descrittivo/regolativi/ a carattere storico / geografico / scientifico.).</w:t>
            </w:r>
          </w:p>
          <w:p w:rsidR="00BD73E3" w:rsidRPr="00D14483" w:rsidRDefault="00BD73E3" w:rsidP="00D14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D73E3" w:rsidRPr="00D14483" w:rsidRDefault="00BD73E3" w:rsidP="00D1448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Legge poesie e filastrocche rispettando il ritmo.</w:t>
            </w:r>
          </w:p>
          <w:p w:rsidR="00BD73E3" w:rsidRPr="00D14483" w:rsidRDefault="00BD73E3" w:rsidP="00D14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D73E3" w:rsidRPr="00D14483" w:rsidRDefault="00BD73E3" w:rsidP="00D1448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Riordina frasi per ricostruire un testo.</w:t>
            </w:r>
          </w:p>
          <w:p w:rsidR="00BD73E3" w:rsidRPr="00D14483" w:rsidRDefault="00BD73E3" w:rsidP="00D14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D73E3" w:rsidRPr="00D14483" w:rsidRDefault="00BD73E3" w:rsidP="00D1448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Comprende ed esegue consegne di lavoro scritte.</w:t>
            </w:r>
          </w:p>
          <w:p w:rsidR="00BD73E3" w:rsidRPr="00D14483" w:rsidRDefault="00BD73E3" w:rsidP="00D14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D73E3" w:rsidRPr="00D14483" w:rsidRDefault="00BD73E3" w:rsidP="00D1448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Rappresenta “significati” mediante il disegno.</w:t>
            </w:r>
          </w:p>
          <w:p w:rsidR="00BD73E3" w:rsidRPr="00D14483" w:rsidRDefault="00BD73E3" w:rsidP="00D14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D73E3" w:rsidRPr="00D14483" w:rsidRDefault="00BD73E3" w:rsidP="00D1448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Individua la struttura di un testo (parte iniziale, parte centrale, parte finale).</w:t>
            </w:r>
          </w:p>
          <w:p w:rsidR="00BD73E3" w:rsidRPr="00D14483" w:rsidRDefault="00BD73E3" w:rsidP="00D14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D73E3" w:rsidRPr="00D14483" w:rsidRDefault="00BD73E3" w:rsidP="00D1448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Comprende testi e risponde a domande per la lettura approfondita (domande su personaggi/luoghi/ tempi / informazioni esplicite/implicite).</w:t>
            </w:r>
          </w:p>
          <w:p w:rsidR="00BD73E3" w:rsidRPr="00D14483" w:rsidRDefault="00BD73E3" w:rsidP="00D14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D73E3" w:rsidRPr="00D14483" w:rsidRDefault="00BD73E3" w:rsidP="00D1448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Si avvia a distinguere nei testi le informazioni essenziali con strategie diverse (sottolineature, cancellature, capoversi, schemi..).</w:t>
            </w:r>
          </w:p>
          <w:p w:rsidR="00BD73E3" w:rsidRPr="00D14483" w:rsidRDefault="00BD73E3" w:rsidP="00D14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D73E3" w:rsidRPr="00D14483" w:rsidRDefault="00BD73E3" w:rsidP="00D1448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Guidato, comprende il significato e la funzione (descrittiva, narrativa, regolativi) di testi letti.</w:t>
            </w:r>
          </w:p>
          <w:p w:rsidR="00BD73E3" w:rsidRPr="00D14483" w:rsidRDefault="00BD73E3" w:rsidP="00D14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D73E3" w:rsidRPr="00D14483" w:rsidRDefault="00BD73E3" w:rsidP="00D1448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In filastrocche/poesie coglie il significato globale e/o il gioco delle rime.</w:t>
            </w:r>
          </w:p>
          <w:p w:rsidR="00BD73E3" w:rsidRPr="00D14483" w:rsidRDefault="00BD73E3" w:rsidP="00D14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D73E3" w:rsidRPr="00D14483" w:rsidRDefault="00BD73E3" w:rsidP="00D1448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8"/>
                <w:szCs w:val="22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Si avvia a consultare testi specifici (diario scolastico, indice, elenchi, dizionario, calendario, cartelloni).</w:t>
            </w:r>
          </w:p>
          <w:p w:rsidR="00BD73E3" w:rsidRPr="00D14483" w:rsidRDefault="00BD73E3" w:rsidP="005B7F70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BD73E3" w:rsidRPr="00D14483" w:rsidRDefault="00BD73E3" w:rsidP="00D1448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8"/>
                <w:szCs w:val="22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Scopre il dialogo scritto ed il discorso diretto.</w:t>
            </w:r>
          </w:p>
        </w:tc>
      </w:tr>
    </w:tbl>
    <w:p w:rsidR="00BD73E3" w:rsidRDefault="00BD73E3" w:rsidP="005B7F70">
      <w:pPr>
        <w:jc w:val="center"/>
        <w:rPr>
          <w:rFonts w:ascii="Arial" w:hAnsi="Arial" w:cs="Arial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89"/>
        <w:gridCol w:w="3072"/>
        <w:gridCol w:w="4170"/>
      </w:tblGrid>
      <w:tr w:rsidR="00BD73E3" w:rsidTr="00D14483">
        <w:trPr>
          <w:trHeight w:val="1826"/>
        </w:trPr>
        <w:tc>
          <w:tcPr>
            <w:tcW w:w="2789" w:type="dxa"/>
          </w:tcPr>
          <w:p w:rsidR="00BD73E3" w:rsidRPr="00D14483" w:rsidRDefault="00BD73E3" w:rsidP="00D14483">
            <w:pPr>
              <w:ind w:left="360"/>
              <w:jc w:val="center"/>
              <w:rPr>
                <w:rFonts w:ascii="Arial" w:hAnsi="Arial" w:cs="Arial"/>
                <w:sz w:val="28"/>
                <w:szCs w:val="22"/>
              </w:rPr>
            </w:pPr>
          </w:p>
          <w:p w:rsidR="00BD73E3" w:rsidRPr="00D14483" w:rsidRDefault="00BD73E3" w:rsidP="00D14483">
            <w:pPr>
              <w:ind w:left="360"/>
              <w:jc w:val="center"/>
              <w:rPr>
                <w:rFonts w:ascii="Arial" w:hAnsi="Arial" w:cs="Arial"/>
                <w:b/>
              </w:rPr>
            </w:pPr>
            <w:r w:rsidRPr="00D14483">
              <w:rPr>
                <w:rFonts w:ascii="Arial" w:hAnsi="Arial" w:cs="Arial"/>
                <w:b/>
              </w:rPr>
              <w:t>3.</w:t>
            </w:r>
          </w:p>
          <w:p w:rsidR="00BD73E3" w:rsidRPr="00D14483" w:rsidRDefault="00BD73E3" w:rsidP="00D14483">
            <w:pPr>
              <w:ind w:left="360"/>
              <w:jc w:val="center"/>
              <w:rPr>
                <w:rFonts w:ascii="Arial" w:hAnsi="Arial" w:cs="Arial"/>
                <w:sz w:val="28"/>
                <w:szCs w:val="22"/>
              </w:rPr>
            </w:pPr>
            <w:r w:rsidRPr="00D14483">
              <w:rPr>
                <w:rFonts w:ascii="Arial" w:hAnsi="Arial" w:cs="Arial"/>
                <w:b/>
                <w:bCs/>
                <w:iCs/>
              </w:rPr>
              <w:t>SCRIVERE</w:t>
            </w:r>
          </w:p>
        </w:tc>
        <w:tc>
          <w:tcPr>
            <w:tcW w:w="3072" w:type="dxa"/>
          </w:tcPr>
          <w:p w:rsidR="00BD73E3" w:rsidRPr="00D14483" w:rsidRDefault="00BD73E3" w:rsidP="00D14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D73E3" w:rsidRPr="00D14483" w:rsidRDefault="00BD73E3" w:rsidP="00D14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1. Organizzazione della produzione scritta:</w:t>
            </w:r>
          </w:p>
          <w:p w:rsidR="00BD73E3" w:rsidRPr="00D14483" w:rsidRDefault="00BD73E3" w:rsidP="00D14483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secondo criteri di logicità, di successione temporale;</w:t>
            </w:r>
          </w:p>
          <w:p w:rsidR="00BD73E3" w:rsidRPr="00D14483" w:rsidRDefault="00BD73E3" w:rsidP="00D14483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nel rispetto delle convenzioni grafiche/ortografiche;</w:t>
            </w:r>
          </w:p>
          <w:p w:rsidR="00BD73E3" w:rsidRPr="00D14483" w:rsidRDefault="00BD73E3" w:rsidP="00D14483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con attenzione all’aspetto morfo–sintattico.</w:t>
            </w:r>
          </w:p>
          <w:p w:rsidR="00BD73E3" w:rsidRPr="00D14483" w:rsidRDefault="00BD73E3" w:rsidP="00D14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D73E3" w:rsidRPr="00D14483" w:rsidRDefault="00BD73E3" w:rsidP="00D14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2. Rielaborazione di parole e testi.</w:t>
            </w:r>
          </w:p>
          <w:p w:rsidR="00BD73E3" w:rsidRPr="00D14483" w:rsidRDefault="00BD73E3" w:rsidP="00D14483">
            <w:pPr>
              <w:jc w:val="center"/>
              <w:rPr>
                <w:rFonts w:ascii="Arial" w:hAnsi="Arial" w:cs="Arial"/>
                <w:sz w:val="28"/>
                <w:szCs w:val="22"/>
              </w:rPr>
            </w:pPr>
          </w:p>
        </w:tc>
        <w:tc>
          <w:tcPr>
            <w:tcW w:w="4170" w:type="dxa"/>
          </w:tcPr>
          <w:p w:rsidR="00BD73E3" w:rsidRPr="00D14483" w:rsidRDefault="00BD73E3" w:rsidP="00D14483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D73E3" w:rsidRPr="00D14483" w:rsidRDefault="00BD73E3" w:rsidP="00D1448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Scrive sotto dettatura testi vari.</w:t>
            </w:r>
          </w:p>
          <w:p w:rsidR="00BD73E3" w:rsidRPr="00D14483" w:rsidRDefault="00BD73E3" w:rsidP="00D14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D73E3" w:rsidRPr="00D14483" w:rsidRDefault="00BD73E3" w:rsidP="00D1448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Scrive e collega didascalie.</w:t>
            </w:r>
          </w:p>
          <w:p w:rsidR="00BD73E3" w:rsidRPr="00D14483" w:rsidRDefault="00BD73E3" w:rsidP="00D14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D73E3" w:rsidRPr="00D14483" w:rsidRDefault="00BD73E3" w:rsidP="00D1448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Produce semplici testi a carattere pratico comunicativo (elenchi, avvisi, inviti, lettere, schemi, diario scolastico,…).</w:t>
            </w:r>
          </w:p>
          <w:p w:rsidR="00BD73E3" w:rsidRPr="00D14483" w:rsidRDefault="00BD73E3" w:rsidP="00D14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D73E3" w:rsidRPr="00D14483" w:rsidRDefault="00BD73E3" w:rsidP="00D1448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Elabora testi espressivi/narrativi anche partendo da esperienze personali/collettive e con l’aiuto di osservazioni, schemi, tracce guida.</w:t>
            </w:r>
          </w:p>
          <w:p w:rsidR="00BD73E3" w:rsidRPr="00D14483" w:rsidRDefault="00BD73E3" w:rsidP="00D14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D73E3" w:rsidRPr="00D14483" w:rsidRDefault="00BD73E3" w:rsidP="00D1448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Produce testi descrittivi, utilizzando dati sensoriali, schemi, tracce guida.</w:t>
            </w:r>
          </w:p>
          <w:p w:rsidR="00BD73E3" w:rsidRPr="00D14483" w:rsidRDefault="00BD73E3" w:rsidP="00D14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D73E3" w:rsidRPr="00D14483" w:rsidRDefault="00BD73E3" w:rsidP="00D1448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8"/>
                <w:szCs w:val="22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Produce in modo autonomo o in gruppo semplici testi creativi (filastrocche, scioglilingua,…).</w:t>
            </w:r>
          </w:p>
        </w:tc>
      </w:tr>
    </w:tbl>
    <w:p w:rsidR="00BD73E3" w:rsidRDefault="00BD73E3" w:rsidP="0042175E">
      <w:pPr>
        <w:jc w:val="center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02"/>
        <w:gridCol w:w="3118"/>
        <w:gridCol w:w="4111"/>
      </w:tblGrid>
      <w:tr w:rsidR="00BD73E3" w:rsidTr="00D14483">
        <w:trPr>
          <w:trHeight w:val="330"/>
        </w:trPr>
        <w:tc>
          <w:tcPr>
            <w:tcW w:w="2802" w:type="dxa"/>
          </w:tcPr>
          <w:p w:rsidR="00BD73E3" w:rsidRPr="00D14483" w:rsidRDefault="00BD73E3" w:rsidP="00D14483">
            <w:pPr>
              <w:ind w:left="360"/>
              <w:jc w:val="both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BD73E3" w:rsidRPr="00D14483" w:rsidRDefault="00BD73E3" w:rsidP="00D14483">
            <w:pPr>
              <w:ind w:left="36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D14483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4.</w:t>
            </w:r>
          </w:p>
          <w:p w:rsidR="00BD73E3" w:rsidRPr="00D14483" w:rsidRDefault="00BD73E3" w:rsidP="00D14483">
            <w:pPr>
              <w:ind w:left="36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D14483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RIFLETTERE</w:t>
            </w:r>
          </w:p>
          <w:p w:rsidR="00BD73E3" w:rsidRPr="00D14483" w:rsidRDefault="00BD73E3" w:rsidP="00D14483">
            <w:pPr>
              <w:ind w:left="36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D14483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SULLA </w:t>
            </w:r>
          </w:p>
          <w:p w:rsidR="00BD73E3" w:rsidRPr="00D14483" w:rsidRDefault="00BD73E3" w:rsidP="00D14483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4483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LINGUA</w:t>
            </w:r>
          </w:p>
        </w:tc>
        <w:tc>
          <w:tcPr>
            <w:tcW w:w="3118" w:type="dxa"/>
          </w:tcPr>
          <w:p w:rsidR="00BD73E3" w:rsidRPr="00D14483" w:rsidRDefault="00BD73E3" w:rsidP="00D14483">
            <w:pPr>
              <w:jc w:val="center"/>
              <w:rPr>
                <w:sz w:val="22"/>
                <w:szCs w:val="22"/>
              </w:rPr>
            </w:pPr>
          </w:p>
          <w:p w:rsidR="00BD73E3" w:rsidRPr="00D14483" w:rsidRDefault="00BD73E3" w:rsidP="00D14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1. Conoscenza, utilizzo, classificazione, trasformazione degli elementi della lingua:</w:t>
            </w:r>
          </w:p>
          <w:p w:rsidR="00BD73E3" w:rsidRPr="00D14483" w:rsidRDefault="00BD73E3" w:rsidP="00D14483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convenzioni grafiche / ortografiche</w:t>
            </w:r>
          </w:p>
          <w:p w:rsidR="00BD73E3" w:rsidRPr="00D14483" w:rsidRDefault="00BD73E3" w:rsidP="00D14483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segni di punteggiatura</w:t>
            </w:r>
          </w:p>
          <w:p w:rsidR="00BD73E3" w:rsidRPr="00D14483" w:rsidRDefault="00BD73E3" w:rsidP="00D14483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categorie morfosintattiche.</w:t>
            </w:r>
          </w:p>
          <w:p w:rsidR="00BD73E3" w:rsidRPr="00D14483" w:rsidRDefault="00BD73E3" w:rsidP="00D14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D73E3" w:rsidRPr="00D14483" w:rsidRDefault="00BD73E3" w:rsidP="00D14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2. Ampliamento del proprio bagaglio lessicale.</w:t>
            </w:r>
          </w:p>
          <w:p w:rsidR="00BD73E3" w:rsidRPr="00D14483" w:rsidRDefault="00BD73E3" w:rsidP="00D144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BD73E3" w:rsidRPr="00D14483" w:rsidRDefault="00BD73E3" w:rsidP="00D14483">
            <w:pPr>
              <w:ind w:left="36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BD73E3" w:rsidRPr="00D14483" w:rsidRDefault="00BD73E3" w:rsidP="00D14483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Guidato dall’insegnante, scopre nuovi     termini (anche correlati alla specificità di alcune discipline ) e riflette sul loro significato.</w:t>
            </w:r>
          </w:p>
          <w:p w:rsidR="00BD73E3" w:rsidRPr="00D14483" w:rsidRDefault="00BD73E3" w:rsidP="00D14483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BD73E3" w:rsidRPr="00D14483" w:rsidRDefault="00BD73E3" w:rsidP="00D14483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Applica correttamente le norme grafiche ed ortografiche con particolare riferimento all’uso dell’H.</w:t>
            </w:r>
          </w:p>
          <w:p w:rsidR="00BD73E3" w:rsidRPr="00D14483" w:rsidRDefault="00BD73E3" w:rsidP="00D14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D73E3" w:rsidRPr="00D14483" w:rsidRDefault="00BD73E3" w:rsidP="00D14483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 xml:space="preserve">Conosce ed usa i principali segni di     punteggiatura forte e debole. </w:t>
            </w:r>
          </w:p>
          <w:p w:rsidR="00BD73E3" w:rsidRPr="00D14483" w:rsidRDefault="00BD73E3" w:rsidP="00D14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D73E3" w:rsidRPr="00D14483" w:rsidRDefault="00BD73E3" w:rsidP="00D14483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Riconosce la punteggiatura utilizzata nel discorso diretto.</w:t>
            </w:r>
          </w:p>
          <w:p w:rsidR="00BD73E3" w:rsidRPr="00D14483" w:rsidRDefault="00BD73E3" w:rsidP="00D14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D73E3" w:rsidRPr="00D14483" w:rsidRDefault="00BD73E3" w:rsidP="00D14483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Riconosce, distingue e classifica le più semplici categorie morfo-sintattiche:</w:t>
            </w:r>
          </w:p>
          <w:p w:rsidR="00BD73E3" w:rsidRPr="00D14483" w:rsidRDefault="00BD73E3" w:rsidP="00D14483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 xml:space="preserve">conosce e analizza </w:t>
            </w:r>
            <w:r w:rsidRPr="00D14483">
              <w:rPr>
                <w:rFonts w:ascii="Arial" w:hAnsi="Arial" w:cs="Arial"/>
                <w:i/>
                <w:smallCaps/>
                <w:sz w:val="20"/>
                <w:szCs w:val="20"/>
              </w:rPr>
              <w:t>ARTICOLI</w:t>
            </w:r>
            <w:r w:rsidRPr="00D14483">
              <w:rPr>
                <w:rFonts w:ascii="Arial" w:hAnsi="Arial" w:cs="Arial"/>
                <w:sz w:val="20"/>
                <w:szCs w:val="20"/>
              </w:rPr>
              <w:t xml:space="preserve"> e </w:t>
            </w:r>
            <w:r w:rsidRPr="00D14483">
              <w:rPr>
                <w:rFonts w:ascii="Arial" w:hAnsi="Arial" w:cs="Arial"/>
                <w:i/>
                <w:sz w:val="20"/>
                <w:szCs w:val="20"/>
              </w:rPr>
              <w:t>NOMI</w:t>
            </w:r>
          </w:p>
          <w:p w:rsidR="00BD73E3" w:rsidRPr="00D14483" w:rsidRDefault="00BD73E3" w:rsidP="00D14483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483">
              <w:rPr>
                <w:rFonts w:ascii="Arial" w:hAnsi="Arial" w:cs="Arial"/>
                <w:i/>
                <w:sz w:val="20"/>
                <w:szCs w:val="20"/>
              </w:rPr>
              <w:t>AGGETTIVI QUALIFICATIVI</w:t>
            </w:r>
            <w:r w:rsidRPr="00D14483">
              <w:rPr>
                <w:rFonts w:ascii="Arial" w:hAnsi="Arial" w:cs="Arial"/>
                <w:sz w:val="20"/>
                <w:szCs w:val="20"/>
              </w:rPr>
              <w:t xml:space="preserve"> con variabilità riferita a genere e numero</w:t>
            </w:r>
          </w:p>
          <w:p w:rsidR="00BD73E3" w:rsidRPr="00D14483" w:rsidRDefault="00BD73E3" w:rsidP="00D14483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483">
              <w:rPr>
                <w:rFonts w:ascii="Arial" w:hAnsi="Arial" w:cs="Arial"/>
                <w:i/>
                <w:sz w:val="20"/>
                <w:szCs w:val="20"/>
              </w:rPr>
              <w:t>VERBI AUSILIARI</w:t>
            </w:r>
            <w:r w:rsidRPr="00D14483">
              <w:rPr>
                <w:rFonts w:ascii="Arial" w:hAnsi="Arial" w:cs="Arial"/>
                <w:sz w:val="20"/>
                <w:szCs w:val="20"/>
              </w:rPr>
              <w:t xml:space="preserve">: persona, tempo, modo indicativo </w:t>
            </w:r>
          </w:p>
          <w:p w:rsidR="00BD73E3" w:rsidRPr="00D14483" w:rsidRDefault="00BD73E3" w:rsidP="00D14483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483">
              <w:rPr>
                <w:rFonts w:ascii="Arial" w:hAnsi="Arial" w:cs="Arial"/>
                <w:i/>
                <w:sz w:val="20"/>
                <w:szCs w:val="20"/>
              </w:rPr>
              <w:t>VERBI</w:t>
            </w:r>
            <w:r w:rsidRPr="00D14483">
              <w:rPr>
                <w:rFonts w:ascii="Arial" w:hAnsi="Arial" w:cs="Arial"/>
                <w:sz w:val="20"/>
                <w:szCs w:val="20"/>
              </w:rPr>
              <w:t xml:space="preserve">: tre coniugazioni, persona, tempo, modo indicativo </w:t>
            </w:r>
          </w:p>
          <w:p w:rsidR="00BD73E3" w:rsidRPr="00D14483" w:rsidRDefault="00BD73E3" w:rsidP="00D14483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483">
              <w:rPr>
                <w:rFonts w:ascii="Arial" w:hAnsi="Arial" w:cs="Arial"/>
                <w:sz w:val="20"/>
                <w:szCs w:val="20"/>
              </w:rPr>
              <w:t>Riconosce, analizza e amplia l</w:t>
            </w:r>
            <w:r w:rsidRPr="00D14483">
              <w:rPr>
                <w:rFonts w:ascii="Arial" w:hAnsi="Arial" w:cs="Arial"/>
                <w:i/>
                <w:sz w:val="20"/>
                <w:szCs w:val="20"/>
              </w:rPr>
              <w:t>’ENUNCIATO MINIMO</w:t>
            </w:r>
          </w:p>
        </w:tc>
      </w:tr>
    </w:tbl>
    <w:p w:rsidR="00BD73E3" w:rsidRDefault="00BD73E3" w:rsidP="0042175E">
      <w:pPr>
        <w:jc w:val="center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89"/>
      </w:tblGrid>
      <w:tr w:rsidR="00BD73E3" w:rsidTr="00D14483">
        <w:tc>
          <w:tcPr>
            <w:tcW w:w="9889" w:type="dxa"/>
          </w:tcPr>
          <w:p w:rsidR="00BD73E3" w:rsidRDefault="00BD73E3" w:rsidP="00D14483">
            <w:pPr>
              <w:pStyle w:val="Default"/>
              <w:pBdr>
                <w:top w:val="single" w:sz="4" w:space="1" w:color="000000"/>
              </w:pBdr>
            </w:pPr>
            <w:r w:rsidRPr="00D14483">
              <w:rPr>
                <w:rFonts w:ascii="Arial" w:hAnsi="Arial" w:cs="Arial"/>
                <w:b/>
                <w:color w:val="auto"/>
                <w:sz w:val="28"/>
                <w:szCs w:val="28"/>
              </w:rPr>
              <w:t>Contenuti del programma</w:t>
            </w:r>
          </w:p>
        </w:tc>
      </w:tr>
    </w:tbl>
    <w:p w:rsidR="00BD73E3" w:rsidRPr="00281151" w:rsidRDefault="00BD73E3" w:rsidP="00281151">
      <w:pPr>
        <w:suppressAutoHyphens w:val="0"/>
        <w:rPr>
          <w:rFonts w:ascii="Arial" w:hAnsi="Arial" w:cs="Arial"/>
          <w:b/>
          <w:bCs/>
          <w:smallCaps/>
          <w:sz w:val="28"/>
          <w:szCs w:val="28"/>
        </w:rPr>
      </w:pPr>
      <w:r w:rsidRPr="00281151">
        <w:rPr>
          <w:rFonts w:ascii="Arial" w:hAnsi="Arial" w:cs="Arial"/>
          <w:b/>
          <w:bCs/>
          <w:smallCaps/>
          <w:sz w:val="28"/>
          <w:szCs w:val="28"/>
        </w:rPr>
        <w:t xml:space="preserve">1° quadrimestre   </w:t>
      </w:r>
    </w:p>
    <w:p w:rsidR="00BD73E3" w:rsidRPr="00281151" w:rsidRDefault="00BD73E3" w:rsidP="00281151">
      <w:pPr>
        <w:pStyle w:val="ListParagraph"/>
        <w:numPr>
          <w:ilvl w:val="0"/>
          <w:numId w:val="22"/>
        </w:numPr>
        <w:suppressAutoHyphens w:val="0"/>
        <w:jc w:val="both"/>
        <w:rPr>
          <w:rFonts w:ascii="Arial" w:hAnsi="Arial" w:cs="Arial"/>
        </w:rPr>
      </w:pPr>
      <w:r w:rsidRPr="00281151">
        <w:rPr>
          <w:rFonts w:ascii="Arial" w:hAnsi="Arial" w:cs="Arial"/>
        </w:rPr>
        <w:t>Letture di vario genere.</w:t>
      </w:r>
    </w:p>
    <w:p w:rsidR="00BD73E3" w:rsidRPr="00281151" w:rsidRDefault="00BD73E3" w:rsidP="00281151">
      <w:pPr>
        <w:pStyle w:val="ListParagraph"/>
        <w:numPr>
          <w:ilvl w:val="0"/>
          <w:numId w:val="22"/>
        </w:numPr>
        <w:suppressAutoHyphens w:val="0"/>
        <w:jc w:val="both"/>
        <w:rPr>
          <w:rFonts w:ascii="Arial" w:hAnsi="Arial" w:cs="Arial"/>
        </w:rPr>
      </w:pPr>
      <w:r w:rsidRPr="00281151">
        <w:rPr>
          <w:rFonts w:ascii="Arial" w:hAnsi="Arial" w:cs="Arial"/>
        </w:rPr>
        <w:t>Forme di testo orale: il dialogo, la discussione, l’assemblea.</w:t>
      </w:r>
    </w:p>
    <w:p w:rsidR="00BD73E3" w:rsidRPr="00281151" w:rsidRDefault="00BD73E3" w:rsidP="00281151">
      <w:pPr>
        <w:pStyle w:val="ListParagraph"/>
        <w:numPr>
          <w:ilvl w:val="0"/>
          <w:numId w:val="22"/>
        </w:numPr>
        <w:suppressAutoHyphens w:val="0"/>
        <w:jc w:val="both"/>
        <w:rPr>
          <w:rFonts w:ascii="Arial" w:hAnsi="Arial" w:cs="Arial"/>
        </w:rPr>
      </w:pPr>
      <w:r w:rsidRPr="00281151">
        <w:rPr>
          <w:rFonts w:ascii="Arial" w:hAnsi="Arial" w:cs="Arial"/>
        </w:rPr>
        <w:t>I testi narrativi: racconto, fiaba, favola, mito, leggenda.</w:t>
      </w:r>
    </w:p>
    <w:p w:rsidR="00BD73E3" w:rsidRPr="00281151" w:rsidRDefault="00BD73E3" w:rsidP="00281151">
      <w:pPr>
        <w:pStyle w:val="ListParagraph"/>
        <w:numPr>
          <w:ilvl w:val="0"/>
          <w:numId w:val="22"/>
        </w:numPr>
        <w:suppressAutoHyphens w:val="0"/>
        <w:jc w:val="both"/>
        <w:rPr>
          <w:rFonts w:ascii="Arial" w:hAnsi="Arial" w:cs="Arial"/>
        </w:rPr>
      </w:pPr>
      <w:r w:rsidRPr="00281151">
        <w:rPr>
          <w:rFonts w:ascii="Arial" w:hAnsi="Arial" w:cs="Arial"/>
        </w:rPr>
        <w:t>Lessico: il dizionario, gli omonimi, i sinonimi , i contrari, la punteggiatura , il discorso diretto e indiretto.</w:t>
      </w:r>
    </w:p>
    <w:p w:rsidR="00BD73E3" w:rsidRPr="00281151" w:rsidRDefault="00BD73E3" w:rsidP="00281151">
      <w:pPr>
        <w:pStyle w:val="ListParagraph"/>
        <w:numPr>
          <w:ilvl w:val="0"/>
          <w:numId w:val="22"/>
        </w:numPr>
        <w:suppressAutoHyphens w:val="0"/>
        <w:jc w:val="both"/>
        <w:rPr>
          <w:rFonts w:ascii="Arial" w:hAnsi="Arial" w:cs="Arial"/>
        </w:rPr>
      </w:pPr>
      <w:r w:rsidRPr="00281151">
        <w:rPr>
          <w:rFonts w:ascii="Arial" w:hAnsi="Arial" w:cs="Arial"/>
        </w:rPr>
        <w:t>Ortografia: le convenzioni ortografiche.</w:t>
      </w:r>
    </w:p>
    <w:p w:rsidR="00BD73E3" w:rsidRPr="00281151" w:rsidRDefault="00BD73E3" w:rsidP="00281151">
      <w:pPr>
        <w:pStyle w:val="ListParagraph"/>
        <w:numPr>
          <w:ilvl w:val="0"/>
          <w:numId w:val="22"/>
        </w:numPr>
        <w:suppressAutoHyphens w:val="0"/>
        <w:jc w:val="both"/>
        <w:rPr>
          <w:rFonts w:ascii="Arial" w:hAnsi="Arial" w:cs="Arial"/>
        </w:rPr>
      </w:pPr>
      <w:r w:rsidRPr="00281151">
        <w:rPr>
          <w:rFonts w:ascii="Arial" w:hAnsi="Arial" w:cs="Arial"/>
        </w:rPr>
        <w:t>Morfologia: il nome (genere, numero, concreto/astratto, primitivo, derivato e alterato, composti e collettivi), l’articolo.</w:t>
      </w:r>
    </w:p>
    <w:p w:rsidR="00BD73E3" w:rsidRPr="00281151" w:rsidRDefault="00BD73E3" w:rsidP="00281151">
      <w:pPr>
        <w:pStyle w:val="BodyText"/>
        <w:tabs>
          <w:tab w:val="left" w:pos="360"/>
        </w:tabs>
        <w:rPr>
          <w:rFonts w:ascii="Arial" w:hAnsi="Arial" w:cs="Arial"/>
          <w:b/>
          <w:bCs/>
          <w:smallCaps/>
          <w:sz w:val="28"/>
          <w:szCs w:val="28"/>
        </w:rPr>
      </w:pPr>
      <w:r w:rsidRPr="00281151">
        <w:rPr>
          <w:rFonts w:ascii="Arial" w:hAnsi="Arial" w:cs="Arial"/>
          <w:b/>
          <w:bCs/>
          <w:smallCaps/>
          <w:sz w:val="28"/>
          <w:szCs w:val="28"/>
        </w:rPr>
        <w:t>2° quadrimestre</w:t>
      </w:r>
    </w:p>
    <w:p w:rsidR="00BD73E3" w:rsidRPr="00281151" w:rsidRDefault="00BD73E3" w:rsidP="00281151">
      <w:pPr>
        <w:pStyle w:val="ListParagraph"/>
        <w:numPr>
          <w:ilvl w:val="0"/>
          <w:numId w:val="23"/>
        </w:numPr>
        <w:suppressAutoHyphens w:val="0"/>
        <w:jc w:val="both"/>
        <w:rPr>
          <w:rFonts w:ascii="Arial" w:hAnsi="Arial" w:cs="Arial"/>
        </w:rPr>
      </w:pPr>
      <w:r w:rsidRPr="00281151">
        <w:rPr>
          <w:rFonts w:ascii="Arial" w:hAnsi="Arial" w:cs="Arial"/>
        </w:rPr>
        <w:t>Letture di vario genere.</w:t>
      </w:r>
    </w:p>
    <w:p w:rsidR="00BD73E3" w:rsidRPr="00281151" w:rsidRDefault="00BD73E3" w:rsidP="00281151">
      <w:pPr>
        <w:pStyle w:val="ListParagraph"/>
        <w:numPr>
          <w:ilvl w:val="0"/>
          <w:numId w:val="23"/>
        </w:numPr>
        <w:suppressAutoHyphens w:val="0"/>
        <w:jc w:val="both"/>
        <w:rPr>
          <w:rFonts w:ascii="Arial" w:hAnsi="Arial" w:cs="Arial"/>
        </w:rPr>
      </w:pPr>
      <w:r w:rsidRPr="00281151">
        <w:rPr>
          <w:rFonts w:ascii="Arial" w:hAnsi="Arial" w:cs="Arial"/>
        </w:rPr>
        <w:t>Forme di testo orale: il dialogo, la discussione, l’assemblea.</w:t>
      </w:r>
    </w:p>
    <w:p w:rsidR="00BD73E3" w:rsidRPr="00281151" w:rsidRDefault="00BD73E3" w:rsidP="00281151">
      <w:pPr>
        <w:pStyle w:val="ListParagraph"/>
        <w:numPr>
          <w:ilvl w:val="0"/>
          <w:numId w:val="23"/>
        </w:numPr>
        <w:suppressAutoHyphens w:val="0"/>
        <w:jc w:val="both"/>
        <w:rPr>
          <w:rFonts w:ascii="Arial" w:hAnsi="Arial" w:cs="Arial"/>
        </w:rPr>
      </w:pPr>
      <w:r w:rsidRPr="00281151">
        <w:rPr>
          <w:rFonts w:ascii="Arial" w:hAnsi="Arial" w:cs="Arial"/>
        </w:rPr>
        <w:t>I testi descrittivi: persone, animali e cose.</w:t>
      </w:r>
    </w:p>
    <w:p w:rsidR="00BD73E3" w:rsidRPr="00281151" w:rsidRDefault="00BD73E3" w:rsidP="00281151">
      <w:pPr>
        <w:pStyle w:val="ListParagraph"/>
        <w:numPr>
          <w:ilvl w:val="0"/>
          <w:numId w:val="23"/>
        </w:numPr>
        <w:suppressAutoHyphens w:val="0"/>
        <w:jc w:val="both"/>
        <w:rPr>
          <w:rFonts w:ascii="Arial" w:hAnsi="Arial" w:cs="Arial"/>
        </w:rPr>
      </w:pPr>
      <w:r w:rsidRPr="00281151">
        <w:rPr>
          <w:rFonts w:ascii="Arial" w:hAnsi="Arial" w:cs="Arial"/>
        </w:rPr>
        <w:t>La lettera.</w:t>
      </w:r>
    </w:p>
    <w:p w:rsidR="00BD73E3" w:rsidRPr="00281151" w:rsidRDefault="00BD73E3" w:rsidP="00281151">
      <w:pPr>
        <w:pStyle w:val="ListParagraph"/>
        <w:numPr>
          <w:ilvl w:val="0"/>
          <w:numId w:val="23"/>
        </w:numPr>
        <w:suppressAutoHyphens w:val="0"/>
        <w:jc w:val="both"/>
        <w:rPr>
          <w:rFonts w:ascii="Arial" w:hAnsi="Arial" w:cs="Arial"/>
        </w:rPr>
      </w:pPr>
      <w:r w:rsidRPr="00281151">
        <w:rPr>
          <w:rFonts w:ascii="Arial" w:hAnsi="Arial" w:cs="Arial"/>
        </w:rPr>
        <w:t>Morfologia: l’aggettivo qualificativo, il tempo indicativo dei verbi</w:t>
      </w:r>
      <w:r>
        <w:rPr>
          <w:rFonts w:ascii="Arial" w:hAnsi="Arial" w:cs="Arial"/>
        </w:rPr>
        <w:t>.</w:t>
      </w:r>
    </w:p>
    <w:p w:rsidR="00BD73E3" w:rsidRDefault="00BD73E3" w:rsidP="00281151">
      <w:pPr>
        <w:pStyle w:val="ListParagraph"/>
        <w:numPr>
          <w:ilvl w:val="0"/>
          <w:numId w:val="23"/>
        </w:numPr>
        <w:tabs>
          <w:tab w:val="left" w:pos="360"/>
        </w:tabs>
        <w:suppressAutoHyphens w:val="0"/>
        <w:jc w:val="both"/>
        <w:rPr>
          <w:rFonts w:ascii="Arial" w:hAnsi="Arial" w:cs="Arial"/>
          <w:bCs/>
        </w:rPr>
      </w:pPr>
      <w:r w:rsidRPr="00281151">
        <w:rPr>
          <w:rFonts w:ascii="Arial" w:hAnsi="Arial" w:cs="Arial"/>
          <w:bCs/>
        </w:rPr>
        <w:t xml:space="preserve">Sintassi: </w:t>
      </w:r>
    </w:p>
    <w:p w:rsidR="00BD73E3" w:rsidRDefault="00BD73E3" w:rsidP="00C60F35">
      <w:pPr>
        <w:tabs>
          <w:tab w:val="left" w:pos="360"/>
        </w:tabs>
        <w:suppressAutoHyphens w:val="0"/>
        <w:ind w:left="708"/>
        <w:jc w:val="both"/>
        <w:rPr>
          <w:rFonts w:ascii="Arial" w:hAnsi="Arial" w:cs="Arial"/>
          <w:bCs/>
        </w:rPr>
      </w:pPr>
      <w:r w:rsidRPr="00C60F35">
        <w:rPr>
          <w:rFonts w:ascii="Arial" w:hAnsi="Arial" w:cs="Arial"/>
          <w:bCs/>
        </w:rPr>
        <w:t xml:space="preserve">- la frase minima: soggetto e predicato; </w:t>
      </w:r>
    </w:p>
    <w:p w:rsidR="00BD73E3" w:rsidRPr="00C60F35" w:rsidRDefault="00BD73E3" w:rsidP="00C60F35">
      <w:pPr>
        <w:tabs>
          <w:tab w:val="left" w:pos="360"/>
        </w:tabs>
        <w:suppressAutoHyphens w:val="0"/>
        <w:ind w:left="708"/>
        <w:jc w:val="both"/>
        <w:rPr>
          <w:rFonts w:ascii="Arial" w:hAnsi="Arial" w:cs="Arial"/>
          <w:bCs/>
        </w:rPr>
      </w:pPr>
      <w:r w:rsidRPr="00C60F35">
        <w:rPr>
          <w:rFonts w:ascii="Arial" w:hAnsi="Arial" w:cs="Arial"/>
          <w:bCs/>
        </w:rPr>
        <w:t>- la frase complessa: le espansioni.</w:t>
      </w:r>
    </w:p>
    <w:p w:rsidR="00BD73E3" w:rsidRDefault="00BD73E3" w:rsidP="00281151">
      <w:pPr>
        <w:tabs>
          <w:tab w:val="left" w:pos="4295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78"/>
      </w:tblGrid>
      <w:tr w:rsidR="00BD73E3" w:rsidTr="00D14483">
        <w:tc>
          <w:tcPr>
            <w:tcW w:w="9778" w:type="dxa"/>
          </w:tcPr>
          <w:p w:rsidR="00BD73E3" w:rsidRPr="00D14483" w:rsidRDefault="00BD73E3" w:rsidP="00D14483">
            <w:pPr>
              <w:tabs>
                <w:tab w:val="left" w:pos="4295"/>
              </w:tabs>
              <w:rPr>
                <w:sz w:val="22"/>
                <w:szCs w:val="22"/>
              </w:rPr>
            </w:pPr>
            <w:r w:rsidRPr="00D14483">
              <w:rPr>
                <w:rFonts w:ascii="Arial" w:hAnsi="Arial" w:cs="Arial"/>
                <w:b/>
                <w:sz w:val="28"/>
                <w:szCs w:val="22"/>
              </w:rPr>
              <w:t>Attività svolte dagli studenti</w:t>
            </w:r>
          </w:p>
        </w:tc>
      </w:tr>
    </w:tbl>
    <w:p w:rsidR="00BD73E3" w:rsidRDefault="00BD73E3" w:rsidP="00281151">
      <w:pPr>
        <w:pStyle w:val="Default"/>
        <w:numPr>
          <w:ilvl w:val="0"/>
          <w:numId w:val="24"/>
        </w:numPr>
        <w:tabs>
          <w:tab w:val="left" w:pos="432"/>
        </w:tabs>
        <w:snapToGrid w:val="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Discussioni collettive guidate e non. </w:t>
      </w:r>
    </w:p>
    <w:p w:rsidR="00BD73E3" w:rsidRDefault="00BD73E3" w:rsidP="00281151">
      <w:pPr>
        <w:pStyle w:val="Default"/>
        <w:numPr>
          <w:ilvl w:val="0"/>
          <w:numId w:val="24"/>
        </w:numPr>
        <w:tabs>
          <w:tab w:val="left" w:pos="432"/>
        </w:tabs>
        <w:snapToGrid w:val="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Ascolto della lettura dell’insegnante e dei compagni.</w:t>
      </w:r>
    </w:p>
    <w:p w:rsidR="00BD73E3" w:rsidRDefault="00BD73E3" w:rsidP="00281151">
      <w:pPr>
        <w:pStyle w:val="Default"/>
        <w:numPr>
          <w:ilvl w:val="0"/>
          <w:numId w:val="24"/>
        </w:numPr>
        <w:tabs>
          <w:tab w:val="left" w:pos="432"/>
        </w:tabs>
        <w:snapToGrid w:val="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Lettura espressiva ad alta voce.</w:t>
      </w:r>
    </w:p>
    <w:p w:rsidR="00BD73E3" w:rsidRDefault="00BD73E3" w:rsidP="00281151">
      <w:pPr>
        <w:pStyle w:val="Default"/>
        <w:numPr>
          <w:ilvl w:val="0"/>
          <w:numId w:val="24"/>
        </w:numPr>
        <w:tabs>
          <w:tab w:val="left" w:pos="432"/>
        </w:tabs>
        <w:snapToGrid w:val="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Memorizzazione di testi in versi.</w:t>
      </w:r>
    </w:p>
    <w:p w:rsidR="00BD73E3" w:rsidRDefault="00BD73E3" w:rsidP="00281151">
      <w:pPr>
        <w:pStyle w:val="Default"/>
        <w:numPr>
          <w:ilvl w:val="0"/>
          <w:numId w:val="24"/>
        </w:numPr>
        <w:tabs>
          <w:tab w:val="left" w:pos="432"/>
        </w:tabs>
        <w:snapToGrid w:val="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Giochi linguistici con parole e frasi.</w:t>
      </w:r>
    </w:p>
    <w:p w:rsidR="00BD73E3" w:rsidRDefault="00BD73E3" w:rsidP="00281151">
      <w:pPr>
        <w:pStyle w:val="Default"/>
        <w:numPr>
          <w:ilvl w:val="0"/>
          <w:numId w:val="24"/>
        </w:numPr>
        <w:tabs>
          <w:tab w:val="left" w:pos="432"/>
        </w:tabs>
        <w:snapToGrid w:val="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Produzione collettiva di testi di vario tipo.</w:t>
      </w:r>
    </w:p>
    <w:p w:rsidR="00BD73E3" w:rsidRPr="00882B62" w:rsidRDefault="00BD73E3" w:rsidP="00281151">
      <w:pPr>
        <w:pStyle w:val="Default"/>
        <w:numPr>
          <w:ilvl w:val="0"/>
          <w:numId w:val="24"/>
        </w:numPr>
        <w:tabs>
          <w:tab w:val="left" w:pos="432"/>
          <w:tab w:val="left" w:pos="4295"/>
        </w:tabs>
        <w:snapToGrid w:val="0"/>
        <w:jc w:val="both"/>
      </w:pPr>
      <w:r w:rsidRPr="00882B62">
        <w:rPr>
          <w:rFonts w:ascii="Arial" w:hAnsi="Arial" w:cs="Arial"/>
          <w:color w:val="auto"/>
        </w:rPr>
        <w:t>Produzione individuale guidata di semplici testi con l’utilizzo di semplici schemi.</w:t>
      </w:r>
    </w:p>
    <w:p w:rsidR="00BD73E3" w:rsidRPr="00EE76BB" w:rsidRDefault="00BD73E3" w:rsidP="00281151">
      <w:pPr>
        <w:pStyle w:val="Default"/>
        <w:numPr>
          <w:ilvl w:val="0"/>
          <w:numId w:val="24"/>
        </w:numPr>
        <w:tabs>
          <w:tab w:val="left" w:pos="432"/>
          <w:tab w:val="left" w:pos="4295"/>
        </w:tabs>
        <w:snapToGrid w:val="0"/>
        <w:jc w:val="both"/>
      </w:pPr>
      <w:r w:rsidRPr="00882B62">
        <w:rPr>
          <w:rFonts w:ascii="Arial" w:hAnsi="Arial" w:cs="Arial"/>
        </w:rPr>
        <w:t>Esercizi per l’utilizzo delle convenzioni ortografiche e della sintassi.</w:t>
      </w:r>
    </w:p>
    <w:p w:rsidR="00BD73E3" w:rsidRDefault="00BD73E3" w:rsidP="00EE76BB">
      <w:pPr>
        <w:tabs>
          <w:tab w:val="left" w:pos="4295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78"/>
      </w:tblGrid>
      <w:tr w:rsidR="00BD73E3" w:rsidTr="00D14483">
        <w:tc>
          <w:tcPr>
            <w:tcW w:w="9778" w:type="dxa"/>
          </w:tcPr>
          <w:p w:rsidR="00BD73E3" w:rsidRPr="00D14483" w:rsidRDefault="00BD73E3" w:rsidP="00D14483">
            <w:pPr>
              <w:tabs>
                <w:tab w:val="left" w:pos="4295"/>
              </w:tabs>
              <w:jc w:val="both"/>
              <w:rPr>
                <w:sz w:val="22"/>
                <w:szCs w:val="22"/>
              </w:rPr>
            </w:pPr>
            <w:r w:rsidRPr="00D14483">
              <w:rPr>
                <w:rFonts w:ascii="Arial" w:hAnsi="Arial" w:cs="Arial"/>
                <w:b/>
                <w:sz w:val="28"/>
                <w:szCs w:val="22"/>
              </w:rPr>
              <w:t>Metodologie</w:t>
            </w:r>
          </w:p>
        </w:tc>
      </w:tr>
    </w:tbl>
    <w:p w:rsidR="00BD73E3" w:rsidRDefault="00BD73E3" w:rsidP="00EE76BB">
      <w:pPr>
        <w:tabs>
          <w:tab w:val="left" w:pos="4295"/>
        </w:tabs>
        <w:jc w:val="both"/>
      </w:pPr>
    </w:p>
    <w:p w:rsidR="00BD73E3" w:rsidRDefault="00BD73E3" w:rsidP="00EE76BB">
      <w:pPr>
        <w:pStyle w:val="Contenutotabella"/>
        <w:snapToGrid w:val="0"/>
        <w:jc w:val="both"/>
        <w:rPr>
          <w:rFonts w:ascii="Arial" w:hAnsi="Arial"/>
        </w:rPr>
      </w:pPr>
      <w:r>
        <w:rPr>
          <w:rFonts w:ascii="Arial" w:hAnsi="Arial"/>
        </w:rPr>
        <w:t xml:space="preserve">I criteri metodologici seguiti si fonderanno sulla MOTIVAZIONE ad apprendere per il piacere della fruizione della lingua e sul CURARE UN CLIMA FAVOREVOLE AL DIALOGO organizzando il gruppo in modo da permettere e favorire la relazione e la comunicazione. </w:t>
      </w:r>
    </w:p>
    <w:p w:rsidR="00BD73E3" w:rsidRDefault="00BD73E3" w:rsidP="00EE76BB">
      <w:pPr>
        <w:pStyle w:val="Contenutotabella"/>
        <w:jc w:val="both"/>
        <w:rPr>
          <w:rFonts w:ascii="Arial" w:hAnsi="Arial"/>
        </w:rPr>
      </w:pPr>
      <w:r>
        <w:rPr>
          <w:rFonts w:ascii="Arial" w:hAnsi="Arial"/>
        </w:rPr>
        <w:t xml:space="preserve">I percorsi di fruizione e produzione della lingua procederanno contemporaneamente in modo da sostenere la circolarità della comunicazione. </w:t>
      </w:r>
    </w:p>
    <w:p w:rsidR="00BD73E3" w:rsidRDefault="00BD73E3" w:rsidP="00EE76BB">
      <w:pPr>
        <w:pStyle w:val="Contenutotabella"/>
        <w:jc w:val="both"/>
        <w:rPr>
          <w:rFonts w:ascii="Arial" w:hAnsi="Arial"/>
        </w:rPr>
      </w:pPr>
      <w:r>
        <w:rPr>
          <w:rFonts w:ascii="Arial" w:hAnsi="Arial"/>
        </w:rPr>
        <w:t xml:space="preserve">Il punto di partenza per ogni proposta didattica sarà sempre </w:t>
      </w:r>
      <w:smartTag w:uri="urn:schemas-microsoft-com:office:smarttags" w:element="PersonName">
        <w:smartTagPr>
          <w:attr w:name="ProductID" w:val="la CONVERSAZIONE"/>
        </w:smartTagPr>
        <w:r>
          <w:rPr>
            <w:rFonts w:ascii="Arial" w:hAnsi="Arial"/>
          </w:rPr>
          <w:t>la CONVERSAZIONE</w:t>
        </w:r>
      </w:smartTag>
      <w:r>
        <w:rPr>
          <w:rFonts w:ascii="Arial" w:hAnsi="Arial"/>
        </w:rPr>
        <w:t xml:space="preserve">, il CONFRONTO, per poi passare alla produzione. </w:t>
      </w:r>
    </w:p>
    <w:p w:rsidR="00BD73E3" w:rsidRDefault="00BD73E3" w:rsidP="00EE76BB">
      <w:pPr>
        <w:pStyle w:val="Contenutotabella"/>
        <w:jc w:val="both"/>
        <w:rPr>
          <w:rFonts w:ascii="Arial" w:hAnsi="Arial"/>
        </w:rPr>
      </w:pPr>
      <w:r>
        <w:rPr>
          <w:rFonts w:ascii="Arial" w:hAnsi="Arial"/>
        </w:rPr>
        <w:t>Le aree d'intervento riguarderanno le principali componenti della competenza linguistica che interagiscono durante la comunicazione:</w:t>
      </w:r>
    </w:p>
    <w:p w:rsidR="00BD73E3" w:rsidRDefault="00BD73E3" w:rsidP="00EE76BB">
      <w:pPr>
        <w:pStyle w:val="Contenutotabella"/>
        <w:jc w:val="both"/>
        <w:rPr>
          <w:rFonts w:ascii="Arial" w:hAnsi="Arial"/>
        </w:rPr>
      </w:pPr>
      <w:r>
        <w:rPr>
          <w:rFonts w:ascii="Arial" w:hAnsi="Arial"/>
        </w:rPr>
        <w:t>• i</w:t>
      </w:r>
      <w:r>
        <w:rPr>
          <w:rFonts w:ascii="Arial" w:hAnsi="Arial"/>
          <w:u w:val="single"/>
        </w:rPr>
        <w:t>l canale sonoro</w:t>
      </w:r>
      <w:r>
        <w:rPr>
          <w:rFonts w:ascii="Arial" w:hAnsi="Arial"/>
        </w:rPr>
        <w:t xml:space="preserve"> che è alla base della comunicazione verbale; si intende assegnare ampio spazio a tutte le attività orali, nella convinzione che l’oralità permetta lo sviluppo di molte abilità e conoscenze che consentiranno agli alunni di giungere ad una produzione scritta coerente ed articolata. </w:t>
      </w:r>
    </w:p>
    <w:p w:rsidR="00BD73E3" w:rsidRDefault="00BD73E3" w:rsidP="00EE76BB">
      <w:pPr>
        <w:pStyle w:val="Contenutotabella"/>
        <w:jc w:val="both"/>
        <w:rPr>
          <w:rFonts w:ascii="Arial" w:hAnsi="Arial"/>
        </w:rPr>
      </w:pPr>
      <w:r>
        <w:rPr>
          <w:rFonts w:ascii="Arial" w:hAnsi="Arial"/>
        </w:rPr>
        <w:t>• il</w:t>
      </w:r>
      <w:r>
        <w:rPr>
          <w:rFonts w:ascii="Arial" w:hAnsi="Arial"/>
          <w:u w:val="single"/>
        </w:rPr>
        <w:t xml:space="preserve"> lessico,</w:t>
      </w:r>
      <w:r>
        <w:rPr>
          <w:rFonts w:ascii="Arial" w:hAnsi="Arial"/>
        </w:rPr>
        <w:t xml:space="preserve"> cioè quel magazzino di parole che andrà via via arricchito, per produrre e comprendere significati e messaggi sempre più complessi </w:t>
      </w:r>
    </w:p>
    <w:p w:rsidR="00BD73E3" w:rsidRDefault="00BD73E3" w:rsidP="00EE76BB">
      <w:pPr>
        <w:pStyle w:val="Contenutotabella"/>
        <w:jc w:val="both"/>
        <w:rPr>
          <w:rFonts w:ascii="Arial" w:hAnsi="Arial"/>
        </w:rPr>
      </w:pPr>
      <w:r>
        <w:rPr>
          <w:rFonts w:ascii="Arial" w:hAnsi="Arial"/>
        </w:rPr>
        <w:t xml:space="preserve">• </w:t>
      </w:r>
      <w:r>
        <w:rPr>
          <w:rFonts w:ascii="Arial" w:hAnsi="Arial"/>
          <w:u w:val="single"/>
        </w:rPr>
        <w:t>la grammatica,</w:t>
      </w:r>
      <w:r>
        <w:rPr>
          <w:rFonts w:ascii="Arial" w:hAnsi="Arial"/>
        </w:rPr>
        <w:t xml:space="preserve"> con un approfondimento delle regole trasformazionali e dei diversi modi di combinare le parole </w:t>
      </w:r>
    </w:p>
    <w:p w:rsidR="00BD73E3" w:rsidRDefault="00BD73E3" w:rsidP="00EE76BB">
      <w:pPr>
        <w:tabs>
          <w:tab w:val="left" w:pos="4295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• </w:t>
      </w:r>
      <w:r>
        <w:rPr>
          <w:rFonts w:ascii="Arial" w:hAnsi="Arial"/>
          <w:u w:val="single"/>
        </w:rPr>
        <w:t>la pragmatica</w:t>
      </w:r>
      <w:r>
        <w:rPr>
          <w:rFonts w:ascii="Arial" w:hAnsi="Arial"/>
        </w:rPr>
        <w:t>, con un primo approccio alle regole relative al rapporto tra il messaggio ed il contesto, fisico e sociale, in cui avviene la comunicazione.</w:t>
      </w:r>
    </w:p>
    <w:p w:rsidR="00BD73E3" w:rsidRDefault="00BD73E3" w:rsidP="00EE76BB">
      <w:pPr>
        <w:tabs>
          <w:tab w:val="left" w:pos="4295"/>
        </w:tabs>
        <w:jc w:val="both"/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78"/>
      </w:tblGrid>
      <w:tr w:rsidR="00BD73E3" w:rsidTr="00D14483">
        <w:tc>
          <w:tcPr>
            <w:tcW w:w="9778" w:type="dxa"/>
          </w:tcPr>
          <w:p w:rsidR="00BD73E3" w:rsidRPr="00D14483" w:rsidRDefault="00BD73E3" w:rsidP="00D14483">
            <w:pPr>
              <w:tabs>
                <w:tab w:val="left" w:pos="4295"/>
              </w:tabs>
              <w:jc w:val="both"/>
              <w:rPr>
                <w:sz w:val="22"/>
                <w:szCs w:val="22"/>
              </w:rPr>
            </w:pPr>
            <w:r w:rsidRPr="00D14483">
              <w:rPr>
                <w:rFonts w:ascii="Arial" w:hAnsi="Arial" w:cs="Arial"/>
                <w:b/>
                <w:sz w:val="28"/>
                <w:szCs w:val="22"/>
              </w:rPr>
              <w:t>Mezzi  didattici</w:t>
            </w:r>
          </w:p>
        </w:tc>
      </w:tr>
    </w:tbl>
    <w:p w:rsidR="00BD73E3" w:rsidRDefault="00BD73E3" w:rsidP="00EE76BB">
      <w:pPr>
        <w:tabs>
          <w:tab w:val="left" w:pos="4295"/>
        </w:tabs>
        <w:jc w:val="both"/>
      </w:pPr>
    </w:p>
    <w:p w:rsidR="00BD73E3" w:rsidRDefault="00BD73E3" w:rsidP="00EE76BB">
      <w:pPr>
        <w:pStyle w:val="Default"/>
        <w:numPr>
          <w:ilvl w:val="0"/>
          <w:numId w:val="25"/>
        </w:numPr>
        <w:tabs>
          <w:tab w:val="left" w:pos="644"/>
        </w:tabs>
        <w:ind w:left="360"/>
        <w:jc w:val="both"/>
        <w:rPr>
          <w:rFonts w:ascii="Arial" w:hAnsi="Arial" w:cs="Arial"/>
          <w:color w:val="auto"/>
        </w:rPr>
      </w:pPr>
      <w:r w:rsidRPr="00EE76BB">
        <w:rPr>
          <w:rFonts w:ascii="Arial" w:hAnsi="Arial" w:cs="Arial"/>
          <w:color w:val="auto"/>
        </w:rPr>
        <w:t>Testi adottati: “OLMO BLA- BLA”  e “IL TEMPO DEI DRAGHI”.</w:t>
      </w:r>
    </w:p>
    <w:p w:rsidR="00BD73E3" w:rsidRDefault="00BD73E3" w:rsidP="00EE76BB">
      <w:pPr>
        <w:pStyle w:val="Default"/>
        <w:numPr>
          <w:ilvl w:val="0"/>
          <w:numId w:val="25"/>
        </w:numPr>
        <w:tabs>
          <w:tab w:val="left" w:pos="644"/>
        </w:tabs>
        <w:ind w:left="360"/>
        <w:jc w:val="both"/>
        <w:rPr>
          <w:rFonts w:ascii="Arial" w:hAnsi="Arial" w:cs="Arial"/>
          <w:color w:val="auto"/>
        </w:rPr>
      </w:pPr>
      <w:r w:rsidRPr="00EE76BB">
        <w:rPr>
          <w:rFonts w:ascii="Arial" w:hAnsi="Arial" w:cs="Arial"/>
          <w:color w:val="auto"/>
        </w:rPr>
        <w:t>Eventuali sussidi didattici o testi di approfondimento: libri della biblioteca, dizionario, schede e cartelloni.</w:t>
      </w:r>
    </w:p>
    <w:p w:rsidR="00BD73E3" w:rsidRPr="00EE76BB" w:rsidRDefault="00BD73E3" w:rsidP="00EE76BB">
      <w:pPr>
        <w:pStyle w:val="Default"/>
        <w:numPr>
          <w:ilvl w:val="0"/>
          <w:numId w:val="25"/>
        </w:numPr>
        <w:tabs>
          <w:tab w:val="left" w:pos="644"/>
        </w:tabs>
        <w:ind w:left="360"/>
        <w:jc w:val="both"/>
        <w:rPr>
          <w:rFonts w:ascii="Arial" w:hAnsi="Arial" w:cs="Arial"/>
          <w:color w:val="auto"/>
        </w:rPr>
      </w:pPr>
      <w:r w:rsidRPr="00EE76BB">
        <w:rPr>
          <w:rFonts w:ascii="Arial" w:hAnsi="Arial" w:cs="Arial"/>
          <w:color w:val="auto"/>
        </w:rPr>
        <w:t>Attrezzature e spazi didattici utilizzati: aula informatica, audiovisivi, spazio per la drammatizzazione.</w:t>
      </w:r>
    </w:p>
    <w:p w:rsidR="00BD73E3" w:rsidRDefault="00BD73E3" w:rsidP="00EE76BB">
      <w:pPr>
        <w:tabs>
          <w:tab w:val="left" w:pos="4295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78"/>
      </w:tblGrid>
      <w:tr w:rsidR="00BD73E3" w:rsidTr="00D14483">
        <w:tc>
          <w:tcPr>
            <w:tcW w:w="9778" w:type="dxa"/>
          </w:tcPr>
          <w:p w:rsidR="00BD73E3" w:rsidRPr="00D14483" w:rsidRDefault="00BD73E3" w:rsidP="00D14483">
            <w:pPr>
              <w:tabs>
                <w:tab w:val="left" w:pos="4295"/>
              </w:tabs>
              <w:jc w:val="both"/>
              <w:rPr>
                <w:sz w:val="28"/>
                <w:szCs w:val="22"/>
              </w:rPr>
            </w:pPr>
            <w:r w:rsidRPr="00D14483">
              <w:rPr>
                <w:rFonts w:ascii="Arial" w:hAnsi="Arial" w:cs="Arial"/>
                <w:b/>
                <w:sz w:val="28"/>
                <w:szCs w:val="22"/>
              </w:rPr>
              <w:t>Modalità di valutazione e di recupero</w:t>
            </w:r>
          </w:p>
        </w:tc>
      </w:tr>
    </w:tbl>
    <w:p w:rsidR="00BD73E3" w:rsidRDefault="00BD73E3" w:rsidP="00EE76BB">
      <w:pPr>
        <w:tabs>
          <w:tab w:val="left" w:pos="4295"/>
        </w:tabs>
        <w:jc w:val="both"/>
      </w:pPr>
    </w:p>
    <w:p w:rsidR="00BD73E3" w:rsidRDefault="00BD73E3" w:rsidP="00EE76BB">
      <w:pPr>
        <w:pStyle w:val="Default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Si farà riferimento ai criteri stabiliti negli incontri di area:</w:t>
      </w:r>
    </w:p>
    <w:p w:rsidR="00BD73E3" w:rsidRDefault="00BD73E3" w:rsidP="00EE76BB">
      <w:pPr>
        <w:pStyle w:val="Default"/>
        <w:numPr>
          <w:ilvl w:val="0"/>
          <w:numId w:val="26"/>
        </w:numPr>
        <w:tabs>
          <w:tab w:val="left" w:pos="720"/>
        </w:tabs>
        <w:ind w:left="36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analisi della situazione di partenza attraverso la somministrazione di prove d’ingresso al fine di predisporre percorsi rispondenti alle esigenze dell’alunno;</w:t>
      </w:r>
    </w:p>
    <w:p w:rsidR="00BD73E3" w:rsidRDefault="00BD73E3" w:rsidP="00EE76BB">
      <w:pPr>
        <w:pStyle w:val="Default"/>
        <w:numPr>
          <w:ilvl w:val="0"/>
          <w:numId w:val="26"/>
        </w:numPr>
        <w:tabs>
          <w:tab w:val="left" w:pos="720"/>
        </w:tabs>
        <w:ind w:left="36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osservazione diretta in itinere per rilevare le competenze acquisite e somministrazione di prove oggettive.</w:t>
      </w:r>
    </w:p>
    <w:p w:rsidR="00BD73E3" w:rsidRDefault="00BD73E3" w:rsidP="00EE76BB">
      <w:pPr>
        <w:pStyle w:val="Default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Per il recupero verranno predisposte attività individuali guidate finalizzate all’acquisizione degli obiettivi minimi.</w:t>
      </w:r>
    </w:p>
    <w:p w:rsidR="00BD73E3" w:rsidRDefault="00BD73E3" w:rsidP="00EE76BB">
      <w:pPr>
        <w:pStyle w:val="Default"/>
        <w:jc w:val="both"/>
        <w:rPr>
          <w:rFonts w:ascii="Arial" w:hAnsi="Arial" w:cs="Arial"/>
          <w:color w:val="auto"/>
        </w:rPr>
      </w:pPr>
    </w:p>
    <w:p w:rsidR="00BD73E3" w:rsidRDefault="00BD73E3" w:rsidP="00EE76BB">
      <w:pPr>
        <w:pStyle w:val="Default"/>
        <w:jc w:val="both"/>
        <w:rPr>
          <w:rFonts w:ascii="Arial" w:hAnsi="Arial" w:cs="Arial"/>
          <w:color w:val="auto"/>
        </w:rPr>
      </w:pPr>
    </w:p>
    <w:p w:rsidR="00BD73E3" w:rsidRPr="00C60F35" w:rsidRDefault="00BD73E3" w:rsidP="00C60F35">
      <w:pPr>
        <w:pStyle w:val="Default"/>
        <w:jc w:val="center"/>
        <w:rPr>
          <w:rFonts w:ascii="Arial" w:hAnsi="Arial" w:cs="Arial"/>
          <w:b/>
          <w:i/>
          <w:color w:val="auto"/>
          <w:sz w:val="28"/>
        </w:rPr>
      </w:pPr>
      <w:r w:rsidRPr="00C60F35">
        <w:rPr>
          <w:rFonts w:ascii="Arial" w:hAnsi="Arial" w:cs="Arial"/>
          <w:b/>
          <w:i/>
          <w:color w:val="auto"/>
          <w:sz w:val="28"/>
        </w:rPr>
        <w:t>OBIETTIVI MINIMI SPECIFICI RICHIESTI</w:t>
      </w:r>
    </w:p>
    <w:p w:rsidR="00BD73E3" w:rsidRPr="002E6589" w:rsidRDefault="00BD73E3" w:rsidP="00EE76BB">
      <w:pPr>
        <w:pStyle w:val="Default"/>
        <w:rPr>
          <w:rFonts w:ascii="Arial" w:hAnsi="Arial" w:cs="Arial"/>
          <w:b/>
        </w:rPr>
      </w:pPr>
    </w:p>
    <w:p w:rsidR="00BD73E3" w:rsidRPr="002E6589" w:rsidRDefault="00BD73E3" w:rsidP="00EE76BB">
      <w:pPr>
        <w:pStyle w:val="Default"/>
        <w:rPr>
          <w:rFonts w:ascii="Arial" w:hAnsi="Arial" w:cs="Arial"/>
          <w:b/>
        </w:rPr>
      </w:pPr>
      <w:r w:rsidRPr="002E6589">
        <w:rPr>
          <w:rFonts w:ascii="Arial" w:hAnsi="Arial" w:cs="Arial"/>
          <w:b/>
        </w:rPr>
        <w:t>ASCOLTARE</w:t>
      </w:r>
      <w:r>
        <w:rPr>
          <w:rFonts w:ascii="Arial" w:hAnsi="Arial" w:cs="Arial"/>
          <w:b/>
        </w:rPr>
        <w:t xml:space="preserve"> E PARLARE</w:t>
      </w:r>
    </w:p>
    <w:p w:rsidR="00BD73E3" w:rsidRDefault="00BD73E3" w:rsidP="00C60F35">
      <w:pPr>
        <w:pStyle w:val="Default"/>
        <w:numPr>
          <w:ilvl w:val="0"/>
          <w:numId w:val="29"/>
        </w:numPr>
        <w:ind w:left="360"/>
        <w:rPr>
          <w:rFonts w:ascii="Arial" w:hAnsi="Arial" w:cs="Arial"/>
        </w:rPr>
      </w:pPr>
      <w:r w:rsidRPr="00882B62">
        <w:rPr>
          <w:rFonts w:ascii="Arial" w:hAnsi="Arial" w:cs="Arial"/>
        </w:rPr>
        <w:t>Ascoltare e comprendere</w:t>
      </w:r>
      <w:r>
        <w:rPr>
          <w:rFonts w:ascii="Arial" w:hAnsi="Arial" w:cs="Arial"/>
        </w:rPr>
        <w:t xml:space="preserve"> semplici </w:t>
      </w:r>
      <w:r w:rsidRPr="00882B62">
        <w:rPr>
          <w:rFonts w:ascii="Arial" w:hAnsi="Arial" w:cs="Arial"/>
        </w:rPr>
        <w:t>comandi, istruzioni,</w:t>
      </w:r>
      <w:r>
        <w:rPr>
          <w:rFonts w:ascii="Arial" w:hAnsi="Arial" w:cs="Arial"/>
        </w:rPr>
        <w:t xml:space="preserve"> </w:t>
      </w:r>
      <w:r w:rsidRPr="00882B62">
        <w:rPr>
          <w:rFonts w:ascii="Arial" w:hAnsi="Arial" w:cs="Arial"/>
        </w:rPr>
        <w:t>regole.</w:t>
      </w:r>
    </w:p>
    <w:p w:rsidR="00BD73E3" w:rsidRPr="002E6589" w:rsidRDefault="00BD73E3" w:rsidP="00C60F35">
      <w:pPr>
        <w:pStyle w:val="Default"/>
        <w:numPr>
          <w:ilvl w:val="0"/>
          <w:numId w:val="29"/>
        </w:numPr>
        <w:ind w:left="360"/>
        <w:rPr>
          <w:rFonts w:ascii="Arial" w:hAnsi="Arial" w:cs="Arial"/>
        </w:rPr>
      </w:pPr>
      <w:r w:rsidRPr="00882B62">
        <w:rPr>
          <w:rFonts w:ascii="Arial" w:hAnsi="Arial" w:cs="Arial"/>
        </w:rPr>
        <w:t>Seguire una</w:t>
      </w:r>
      <w:r>
        <w:rPr>
          <w:rFonts w:ascii="Arial" w:hAnsi="Arial" w:cs="Arial"/>
        </w:rPr>
        <w:t xml:space="preserve"> </w:t>
      </w:r>
      <w:r w:rsidRPr="00882B62">
        <w:rPr>
          <w:rFonts w:ascii="Arial" w:hAnsi="Arial" w:cs="Arial"/>
        </w:rPr>
        <w:t>conversazione e</w:t>
      </w:r>
      <w:r>
        <w:rPr>
          <w:rFonts w:ascii="Arial" w:hAnsi="Arial" w:cs="Arial"/>
        </w:rPr>
        <w:t xml:space="preserve"> </w:t>
      </w:r>
      <w:r w:rsidRPr="00882B62">
        <w:rPr>
          <w:rFonts w:ascii="Arial" w:hAnsi="Arial" w:cs="Arial"/>
        </w:rPr>
        <w:t>comprendere ciò di cui</w:t>
      </w:r>
      <w:r>
        <w:rPr>
          <w:rFonts w:ascii="Arial" w:hAnsi="Arial" w:cs="Arial"/>
        </w:rPr>
        <w:t xml:space="preserve"> </w:t>
      </w:r>
      <w:r w:rsidRPr="00882B62">
        <w:rPr>
          <w:rFonts w:ascii="Arial" w:hAnsi="Arial" w:cs="Arial"/>
        </w:rPr>
        <w:t>si parla.</w:t>
      </w:r>
    </w:p>
    <w:p w:rsidR="00BD73E3" w:rsidRDefault="00BD73E3" w:rsidP="00C60F35">
      <w:pPr>
        <w:pStyle w:val="Default"/>
        <w:numPr>
          <w:ilvl w:val="0"/>
          <w:numId w:val="29"/>
        </w:numPr>
        <w:ind w:left="360"/>
        <w:jc w:val="both"/>
        <w:rPr>
          <w:rFonts w:ascii="Arial" w:hAnsi="Arial" w:cs="Arial"/>
        </w:rPr>
      </w:pPr>
      <w:r w:rsidRPr="00882B62">
        <w:rPr>
          <w:rFonts w:ascii="Arial" w:hAnsi="Arial" w:cs="Arial"/>
        </w:rPr>
        <w:t>Seguire la narrazione di</w:t>
      </w:r>
      <w:r>
        <w:rPr>
          <w:rFonts w:ascii="Arial" w:hAnsi="Arial" w:cs="Arial"/>
        </w:rPr>
        <w:t xml:space="preserve"> </w:t>
      </w:r>
      <w:r w:rsidRPr="00882B62">
        <w:rPr>
          <w:rFonts w:ascii="Arial" w:hAnsi="Arial" w:cs="Arial"/>
        </w:rPr>
        <w:t>semplici testi ascoltati o</w:t>
      </w:r>
      <w:r>
        <w:rPr>
          <w:rFonts w:ascii="Arial" w:hAnsi="Arial" w:cs="Arial"/>
        </w:rPr>
        <w:t xml:space="preserve"> </w:t>
      </w:r>
      <w:r w:rsidRPr="00882B62">
        <w:rPr>
          <w:rFonts w:ascii="Arial" w:hAnsi="Arial" w:cs="Arial"/>
        </w:rPr>
        <w:t>letti, mostrando di</w:t>
      </w:r>
      <w:r>
        <w:rPr>
          <w:rFonts w:ascii="Arial" w:hAnsi="Arial" w:cs="Arial"/>
        </w:rPr>
        <w:t xml:space="preserve"> </w:t>
      </w:r>
      <w:r w:rsidRPr="00882B62">
        <w:rPr>
          <w:rFonts w:ascii="Arial" w:hAnsi="Arial" w:cs="Arial"/>
        </w:rPr>
        <w:t>saperne cogliere il senso</w:t>
      </w:r>
      <w:r>
        <w:rPr>
          <w:rFonts w:ascii="Arial" w:hAnsi="Arial" w:cs="Arial"/>
        </w:rPr>
        <w:t xml:space="preserve"> </w:t>
      </w:r>
      <w:r w:rsidRPr="00882B62">
        <w:rPr>
          <w:rFonts w:ascii="Arial" w:hAnsi="Arial" w:cs="Arial"/>
        </w:rPr>
        <w:t>globale</w:t>
      </w:r>
      <w:r>
        <w:rPr>
          <w:rFonts w:ascii="Arial" w:hAnsi="Arial" w:cs="Arial"/>
        </w:rPr>
        <w:t>.</w:t>
      </w:r>
    </w:p>
    <w:p w:rsidR="00BD73E3" w:rsidRPr="00882B62" w:rsidRDefault="00BD73E3" w:rsidP="00C60F35">
      <w:pPr>
        <w:pStyle w:val="Default"/>
        <w:numPr>
          <w:ilvl w:val="0"/>
          <w:numId w:val="29"/>
        </w:numPr>
        <w:ind w:left="360"/>
        <w:jc w:val="both"/>
        <w:rPr>
          <w:rFonts w:ascii="Arial" w:hAnsi="Arial" w:cs="Arial"/>
        </w:rPr>
      </w:pPr>
      <w:r w:rsidRPr="00882B62">
        <w:rPr>
          <w:rFonts w:ascii="Arial" w:hAnsi="Arial" w:cs="Arial"/>
        </w:rPr>
        <w:t>Esprimersi articolando</w:t>
      </w:r>
      <w:r>
        <w:rPr>
          <w:rFonts w:ascii="Arial" w:hAnsi="Arial" w:cs="Arial"/>
        </w:rPr>
        <w:t xml:space="preserve"> </w:t>
      </w:r>
      <w:r w:rsidRPr="00882B62">
        <w:rPr>
          <w:rFonts w:ascii="Arial" w:hAnsi="Arial" w:cs="Arial"/>
        </w:rPr>
        <w:t>chiaramente semplici</w:t>
      </w:r>
      <w:r>
        <w:rPr>
          <w:rFonts w:ascii="Arial" w:hAnsi="Arial" w:cs="Arial"/>
        </w:rPr>
        <w:t xml:space="preserve"> </w:t>
      </w:r>
      <w:r w:rsidRPr="00882B62">
        <w:rPr>
          <w:rFonts w:ascii="Arial" w:hAnsi="Arial" w:cs="Arial"/>
        </w:rPr>
        <w:t xml:space="preserve">frasi per: </w:t>
      </w:r>
    </w:p>
    <w:p w:rsidR="00BD73E3" w:rsidRPr="00882B62" w:rsidRDefault="00BD73E3" w:rsidP="00C60F35">
      <w:pPr>
        <w:pStyle w:val="Default"/>
        <w:ind w:left="360"/>
        <w:jc w:val="both"/>
        <w:rPr>
          <w:rFonts w:ascii="Arial" w:hAnsi="Arial" w:cs="Arial"/>
        </w:rPr>
      </w:pPr>
      <w:r w:rsidRPr="00882B62">
        <w:rPr>
          <w:rFonts w:ascii="Arial" w:hAnsi="Arial" w:cs="Arial"/>
        </w:rPr>
        <w:t xml:space="preserve"> - rispondere a domande;</w:t>
      </w:r>
    </w:p>
    <w:p w:rsidR="00BD73E3" w:rsidRDefault="00BD73E3" w:rsidP="00C60F35">
      <w:pPr>
        <w:pStyle w:val="Default"/>
        <w:ind w:left="360"/>
        <w:jc w:val="both"/>
        <w:rPr>
          <w:rFonts w:ascii="Arial" w:hAnsi="Arial" w:cs="Arial"/>
        </w:rPr>
      </w:pPr>
      <w:r w:rsidRPr="00882B62">
        <w:rPr>
          <w:rFonts w:ascii="Arial" w:hAnsi="Arial" w:cs="Arial"/>
        </w:rPr>
        <w:t xml:space="preserve"> - dialogare con compagni</w:t>
      </w:r>
      <w:r>
        <w:rPr>
          <w:rFonts w:ascii="Arial" w:hAnsi="Arial" w:cs="Arial"/>
        </w:rPr>
        <w:t xml:space="preserve"> ed adulti.</w:t>
      </w:r>
    </w:p>
    <w:p w:rsidR="00BD73E3" w:rsidRPr="00882B62" w:rsidRDefault="00BD73E3" w:rsidP="00882B62">
      <w:pPr>
        <w:pStyle w:val="Default"/>
        <w:jc w:val="both"/>
        <w:rPr>
          <w:rFonts w:ascii="Arial" w:hAnsi="Arial" w:cs="Arial"/>
        </w:rPr>
      </w:pPr>
    </w:p>
    <w:p w:rsidR="00BD73E3" w:rsidRPr="002E6589" w:rsidRDefault="00BD73E3" w:rsidP="00EE76BB">
      <w:pPr>
        <w:pStyle w:val="Default"/>
        <w:rPr>
          <w:rFonts w:ascii="Arial" w:hAnsi="Arial" w:cs="Arial"/>
          <w:b/>
        </w:rPr>
      </w:pPr>
      <w:r w:rsidRPr="002E6589">
        <w:rPr>
          <w:rFonts w:ascii="Arial" w:hAnsi="Arial" w:cs="Arial"/>
          <w:b/>
        </w:rPr>
        <w:t>LEGGERE</w:t>
      </w:r>
    </w:p>
    <w:p w:rsidR="00BD73E3" w:rsidRDefault="00BD73E3" w:rsidP="00C60F35">
      <w:pPr>
        <w:pStyle w:val="Default"/>
        <w:numPr>
          <w:ilvl w:val="0"/>
          <w:numId w:val="3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Leggere brevi didascalie (da 6 a 10) e riordinarle.</w:t>
      </w:r>
    </w:p>
    <w:p w:rsidR="00BD73E3" w:rsidRPr="002E6589" w:rsidRDefault="00BD73E3" w:rsidP="00C60F35">
      <w:pPr>
        <w:pStyle w:val="Default"/>
        <w:numPr>
          <w:ilvl w:val="0"/>
          <w:numId w:val="31"/>
        </w:numPr>
        <w:jc w:val="both"/>
        <w:rPr>
          <w:rFonts w:ascii="Arial" w:hAnsi="Arial" w:cs="Arial"/>
        </w:rPr>
      </w:pPr>
      <w:r w:rsidRPr="002E6589">
        <w:rPr>
          <w:rFonts w:ascii="Arial" w:hAnsi="Arial" w:cs="Arial"/>
        </w:rPr>
        <w:t>Legg</w:t>
      </w:r>
      <w:r>
        <w:rPr>
          <w:rFonts w:ascii="Arial" w:hAnsi="Arial" w:cs="Arial"/>
        </w:rPr>
        <w:t>ere ad alta voce semplici testi, già noti, sia pure con errori ed incertezze.</w:t>
      </w:r>
    </w:p>
    <w:p w:rsidR="00BD73E3" w:rsidRDefault="00BD73E3" w:rsidP="00C60F35">
      <w:pPr>
        <w:pStyle w:val="Default"/>
        <w:numPr>
          <w:ilvl w:val="0"/>
          <w:numId w:val="31"/>
        </w:numPr>
        <w:jc w:val="both"/>
        <w:rPr>
          <w:rFonts w:ascii="Arial" w:hAnsi="Arial" w:cs="Arial"/>
        </w:rPr>
      </w:pPr>
      <w:r w:rsidRPr="002E6589">
        <w:rPr>
          <w:rFonts w:ascii="Arial" w:hAnsi="Arial" w:cs="Arial"/>
        </w:rPr>
        <w:t>Leggere silenziosamente semplici consegne dimostrando di aver compreso il significato</w:t>
      </w:r>
      <w:r w:rsidRPr="00051A61">
        <w:t xml:space="preserve"> </w:t>
      </w:r>
      <w:r w:rsidRPr="00051A61">
        <w:rPr>
          <w:rFonts w:ascii="Arial" w:hAnsi="Arial" w:cs="Arial"/>
        </w:rPr>
        <w:t>rispondendo a semplici</w:t>
      </w:r>
      <w:r>
        <w:rPr>
          <w:rFonts w:ascii="Arial" w:hAnsi="Arial" w:cs="Arial"/>
        </w:rPr>
        <w:t xml:space="preserve"> </w:t>
      </w:r>
      <w:r w:rsidRPr="00051A61">
        <w:rPr>
          <w:rFonts w:ascii="Arial" w:hAnsi="Arial" w:cs="Arial"/>
        </w:rPr>
        <w:t>domande a scelta</w:t>
      </w:r>
      <w:r>
        <w:rPr>
          <w:rFonts w:ascii="Arial" w:hAnsi="Arial" w:cs="Arial"/>
        </w:rPr>
        <w:t xml:space="preserve"> </w:t>
      </w:r>
      <w:r w:rsidRPr="00051A61">
        <w:rPr>
          <w:rFonts w:ascii="Arial" w:hAnsi="Arial" w:cs="Arial"/>
        </w:rPr>
        <w:t>multipla e/o dirette.</w:t>
      </w:r>
    </w:p>
    <w:p w:rsidR="00BD73E3" w:rsidRPr="002E6589" w:rsidRDefault="00BD73E3" w:rsidP="00EE76BB">
      <w:pPr>
        <w:pStyle w:val="Default"/>
        <w:rPr>
          <w:rFonts w:ascii="Arial" w:hAnsi="Arial" w:cs="Arial"/>
        </w:rPr>
      </w:pPr>
    </w:p>
    <w:p w:rsidR="00BD73E3" w:rsidRPr="002E6589" w:rsidRDefault="00BD73E3" w:rsidP="00EE76BB">
      <w:pPr>
        <w:pStyle w:val="Default"/>
        <w:rPr>
          <w:rFonts w:ascii="Arial" w:hAnsi="Arial" w:cs="Arial"/>
          <w:b/>
        </w:rPr>
      </w:pPr>
      <w:r w:rsidRPr="002E6589">
        <w:rPr>
          <w:rFonts w:ascii="Arial" w:hAnsi="Arial" w:cs="Arial"/>
          <w:b/>
        </w:rPr>
        <w:t>SCRIVERE</w:t>
      </w:r>
    </w:p>
    <w:p w:rsidR="00BD73E3" w:rsidRPr="00051A61" w:rsidRDefault="00BD73E3" w:rsidP="00C60F35">
      <w:pPr>
        <w:pStyle w:val="Default"/>
        <w:numPr>
          <w:ilvl w:val="0"/>
          <w:numId w:val="32"/>
        </w:numPr>
        <w:jc w:val="both"/>
        <w:rPr>
          <w:rFonts w:ascii="Arial" w:hAnsi="Arial" w:cs="Arial"/>
          <w:color w:val="auto"/>
        </w:rPr>
      </w:pPr>
      <w:r w:rsidRPr="00051A61">
        <w:rPr>
          <w:rFonts w:ascii="Arial" w:hAnsi="Arial" w:cs="Arial"/>
          <w:color w:val="auto"/>
        </w:rPr>
        <w:t>Scrivere rispettando le</w:t>
      </w:r>
      <w:r>
        <w:rPr>
          <w:rFonts w:ascii="Arial" w:hAnsi="Arial" w:cs="Arial"/>
          <w:color w:val="auto"/>
        </w:rPr>
        <w:t xml:space="preserve"> </w:t>
      </w:r>
      <w:r w:rsidRPr="00051A61">
        <w:rPr>
          <w:rFonts w:ascii="Arial" w:hAnsi="Arial" w:cs="Arial"/>
          <w:color w:val="auto"/>
        </w:rPr>
        <w:t>principali convenzioni</w:t>
      </w:r>
      <w:r>
        <w:rPr>
          <w:rFonts w:ascii="Arial" w:hAnsi="Arial" w:cs="Arial"/>
          <w:color w:val="auto"/>
        </w:rPr>
        <w:t xml:space="preserve"> </w:t>
      </w:r>
      <w:r w:rsidRPr="00051A61">
        <w:rPr>
          <w:rFonts w:ascii="Arial" w:hAnsi="Arial" w:cs="Arial"/>
          <w:color w:val="auto"/>
        </w:rPr>
        <w:t>ortografiche</w:t>
      </w:r>
      <w:r>
        <w:rPr>
          <w:rFonts w:ascii="Arial" w:hAnsi="Arial" w:cs="Arial"/>
          <w:color w:val="auto"/>
        </w:rPr>
        <w:t xml:space="preserve"> (accento, apostrofo, uso delle maiuscole, divisioni in sillabe).</w:t>
      </w:r>
    </w:p>
    <w:p w:rsidR="00BD73E3" w:rsidRPr="00051A61" w:rsidRDefault="00BD73E3" w:rsidP="00C60F35">
      <w:pPr>
        <w:pStyle w:val="Default"/>
        <w:numPr>
          <w:ilvl w:val="0"/>
          <w:numId w:val="32"/>
        </w:numPr>
        <w:jc w:val="both"/>
        <w:rPr>
          <w:rFonts w:ascii="Arial" w:hAnsi="Arial" w:cs="Arial"/>
          <w:color w:val="auto"/>
        </w:rPr>
      </w:pPr>
      <w:r w:rsidRPr="00051A61">
        <w:rPr>
          <w:rFonts w:ascii="Arial" w:hAnsi="Arial" w:cs="Arial"/>
          <w:color w:val="auto"/>
        </w:rPr>
        <w:t>Comunicare per iscritto</w:t>
      </w:r>
      <w:r>
        <w:rPr>
          <w:rFonts w:ascii="Arial" w:hAnsi="Arial" w:cs="Arial"/>
          <w:color w:val="auto"/>
        </w:rPr>
        <w:t xml:space="preserve"> </w:t>
      </w:r>
      <w:r w:rsidRPr="00051A61">
        <w:rPr>
          <w:rFonts w:ascii="Arial" w:hAnsi="Arial" w:cs="Arial"/>
          <w:color w:val="auto"/>
        </w:rPr>
        <w:t>con frasi semplici e</w:t>
      </w:r>
      <w:r>
        <w:rPr>
          <w:rFonts w:ascii="Arial" w:hAnsi="Arial" w:cs="Arial"/>
          <w:color w:val="auto"/>
        </w:rPr>
        <w:t xml:space="preserve"> </w:t>
      </w:r>
      <w:r w:rsidRPr="00051A61">
        <w:rPr>
          <w:rFonts w:ascii="Arial" w:hAnsi="Arial" w:cs="Arial"/>
          <w:color w:val="auto"/>
        </w:rPr>
        <w:t>compiute</w:t>
      </w:r>
      <w:r>
        <w:rPr>
          <w:rFonts w:ascii="Arial" w:hAnsi="Arial" w:cs="Arial"/>
          <w:color w:val="auto"/>
        </w:rPr>
        <w:t>.</w:t>
      </w:r>
    </w:p>
    <w:p w:rsidR="00BD73E3" w:rsidRPr="00051A61" w:rsidRDefault="00BD73E3" w:rsidP="00C60F35">
      <w:pPr>
        <w:pStyle w:val="Default"/>
        <w:numPr>
          <w:ilvl w:val="0"/>
          <w:numId w:val="32"/>
        </w:numPr>
        <w:jc w:val="both"/>
        <w:rPr>
          <w:rFonts w:ascii="Arial" w:hAnsi="Arial" w:cs="Arial"/>
          <w:color w:val="auto"/>
        </w:rPr>
      </w:pPr>
      <w:r w:rsidRPr="00051A61">
        <w:rPr>
          <w:rFonts w:ascii="Arial" w:hAnsi="Arial" w:cs="Arial"/>
          <w:color w:val="auto"/>
        </w:rPr>
        <w:t>Produrre brevi testi</w:t>
      </w:r>
      <w:r>
        <w:rPr>
          <w:rFonts w:ascii="Arial" w:hAnsi="Arial" w:cs="Arial"/>
          <w:color w:val="auto"/>
        </w:rPr>
        <w:t xml:space="preserve"> </w:t>
      </w:r>
      <w:r w:rsidRPr="00051A61">
        <w:rPr>
          <w:rFonts w:ascii="Arial" w:hAnsi="Arial" w:cs="Arial"/>
          <w:color w:val="auto"/>
        </w:rPr>
        <w:t>scritti su traccia o su</w:t>
      </w:r>
      <w:r>
        <w:rPr>
          <w:rFonts w:ascii="Arial" w:hAnsi="Arial" w:cs="Arial"/>
          <w:color w:val="auto"/>
        </w:rPr>
        <w:t xml:space="preserve"> percorsi suggeriti rispondendo a domande esplicite (anche con errori ortografici).</w:t>
      </w:r>
    </w:p>
    <w:p w:rsidR="00BD73E3" w:rsidRPr="002E6589" w:rsidRDefault="00BD73E3" w:rsidP="00EE76BB">
      <w:pPr>
        <w:pStyle w:val="Default"/>
        <w:rPr>
          <w:rFonts w:ascii="Arial" w:hAnsi="Arial" w:cs="Arial"/>
        </w:rPr>
      </w:pPr>
    </w:p>
    <w:p w:rsidR="00BD73E3" w:rsidRPr="002E6589" w:rsidRDefault="00BD73E3" w:rsidP="00EE76BB">
      <w:pPr>
        <w:pStyle w:val="Default"/>
        <w:rPr>
          <w:rFonts w:ascii="Arial" w:hAnsi="Arial" w:cs="Arial"/>
          <w:b/>
        </w:rPr>
      </w:pPr>
      <w:r w:rsidRPr="002E6589">
        <w:rPr>
          <w:rFonts w:ascii="Arial" w:hAnsi="Arial" w:cs="Arial"/>
          <w:b/>
        </w:rPr>
        <w:t>RIFLETTERE SULLA LINGUA</w:t>
      </w:r>
    </w:p>
    <w:p w:rsidR="00BD73E3" w:rsidRDefault="00BD73E3" w:rsidP="00C60F35">
      <w:pPr>
        <w:pStyle w:val="Default"/>
        <w:numPr>
          <w:ilvl w:val="0"/>
          <w:numId w:val="33"/>
        </w:numPr>
        <w:jc w:val="both"/>
        <w:rPr>
          <w:rFonts w:ascii="Arial" w:hAnsi="Arial" w:cs="Arial"/>
        </w:rPr>
      </w:pPr>
      <w:r w:rsidRPr="00051A61">
        <w:rPr>
          <w:rFonts w:ascii="Arial" w:hAnsi="Arial" w:cs="Arial"/>
        </w:rPr>
        <w:t>Conoscere e saper utilizzare le principali convenzioni ortografiche (accento, apostrofo, uso delle maiuscole, divisioni in sillabe).</w:t>
      </w:r>
    </w:p>
    <w:p w:rsidR="00BD73E3" w:rsidRPr="002E6589" w:rsidRDefault="00BD73E3" w:rsidP="00C60F35">
      <w:pPr>
        <w:pStyle w:val="Default"/>
        <w:numPr>
          <w:ilvl w:val="0"/>
          <w:numId w:val="33"/>
        </w:numPr>
        <w:jc w:val="both"/>
        <w:rPr>
          <w:rFonts w:ascii="Arial" w:hAnsi="Arial" w:cs="Arial"/>
        </w:rPr>
      </w:pPr>
      <w:r w:rsidRPr="002E6589">
        <w:rPr>
          <w:rFonts w:ascii="Arial" w:hAnsi="Arial" w:cs="Arial"/>
        </w:rPr>
        <w:t xml:space="preserve">Distinguere </w:t>
      </w:r>
      <w:r>
        <w:rPr>
          <w:rFonts w:ascii="Arial" w:hAnsi="Arial" w:cs="Arial"/>
        </w:rPr>
        <w:t xml:space="preserve">gli articoli e </w:t>
      </w:r>
      <w:r w:rsidRPr="002E6589">
        <w:rPr>
          <w:rFonts w:ascii="Arial" w:hAnsi="Arial" w:cs="Arial"/>
        </w:rPr>
        <w:t>i nomi nel genere e nel numero</w:t>
      </w:r>
      <w:r>
        <w:rPr>
          <w:rFonts w:ascii="Arial" w:hAnsi="Arial" w:cs="Arial"/>
        </w:rPr>
        <w:t>.</w:t>
      </w:r>
    </w:p>
    <w:p w:rsidR="00BD73E3" w:rsidRDefault="00BD73E3" w:rsidP="00C60F35">
      <w:pPr>
        <w:pStyle w:val="Default"/>
        <w:numPr>
          <w:ilvl w:val="0"/>
          <w:numId w:val="33"/>
        </w:numPr>
        <w:jc w:val="both"/>
        <w:rPr>
          <w:rFonts w:ascii="Arial" w:hAnsi="Arial" w:cs="Arial"/>
        </w:rPr>
      </w:pPr>
      <w:r w:rsidRPr="00051A61">
        <w:rPr>
          <w:rFonts w:ascii="Arial" w:hAnsi="Arial" w:cs="Arial"/>
        </w:rPr>
        <w:t>Riconoscere e usare le</w:t>
      </w:r>
      <w:r>
        <w:rPr>
          <w:rFonts w:ascii="Arial" w:hAnsi="Arial" w:cs="Arial"/>
        </w:rPr>
        <w:t xml:space="preserve"> </w:t>
      </w:r>
      <w:r w:rsidRPr="00051A61">
        <w:rPr>
          <w:rFonts w:ascii="Arial" w:hAnsi="Arial" w:cs="Arial"/>
        </w:rPr>
        <w:t>principali strutture</w:t>
      </w:r>
      <w:r>
        <w:rPr>
          <w:rFonts w:ascii="Arial" w:hAnsi="Arial" w:cs="Arial"/>
        </w:rPr>
        <w:t xml:space="preserve"> </w:t>
      </w:r>
      <w:r w:rsidRPr="00051A61">
        <w:rPr>
          <w:rFonts w:ascii="Arial" w:hAnsi="Arial" w:cs="Arial"/>
        </w:rPr>
        <w:t>sintattiche (soggetto e</w:t>
      </w:r>
      <w:r>
        <w:rPr>
          <w:rFonts w:ascii="Arial" w:hAnsi="Arial" w:cs="Arial"/>
        </w:rPr>
        <w:t xml:space="preserve"> </w:t>
      </w:r>
      <w:r w:rsidRPr="00051A61">
        <w:rPr>
          <w:rFonts w:ascii="Arial" w:hAnsi="Arial" w:cs="Arial"/>
        </w:rPr>
        <w:t xml:space="preserve">predicato). </w:t>
      </w:r>
    </w:p>
    <w:p w:rsidR="00BD73E3" w:rsidRPr="002E6589" w:rsidRDefault="00BD73E3" w:rsidP="00C60F35">
      <w:pPr>
        <w:pStyle w:val="Default"/>
        <w:numPr>
          <w:ilvl w:val="0"/>
          <w:numId w:val="33"/>
        </w:numPr>
        <w:jc w:val="both"/>
        <w:rPr>
          <w:rFonts w:ascii="Arial" w:hAnsi="Arial" w:cs="Arial"/>
        </w:rPr>
      </w:pPr>
      <w:r w:rsidRPr="002E6589">
        <w:rPr>
          <w:rFonts w:ascii="Arial" w:hAnsi="Arial" w:cs="Arial"/>
        </w:rPr>
        <w:t>Arricchire la frase minima con l’aiuto di domande.</w:t>
      </w:r>
    </w:p>
    <w:p w:rsidR="00BD73E3" w:rsidRDefault="00BD73E3" w:rsidP="00EE76BB">
      <w:pPr>
        <w:pStyle w:val="Default"/>
        <w:jc w:val="both"/>
        <w:rPr>
          <w:rFonts w:ascii="Arial" w:hAnsi="Arial" w:cs="Arial"/>
          <w:color w:val="auto"/>
        </w:rPr>
      </w:pPr>
    </w:p>
    <w:p w:rsidR="00BD73E3" w:rsidRPr="00281151" w:rsidRDefault="00BD73E3" w:rsidP="00EE76BB">
      <w:pPr>
        <w:tabs>
          <w:tab w:val="left" w:pos="4295"/>
        </w:tabs>
        <w:jc w:val="both"/>
      </w:pPr>
    </w:p>
    <w:sectPr w:rsidR="00BD73E3" w:rsidRPr="00281151" w:rsidSect="00C60F35">
      <w:footerReference w:type="default" r:id="rId8"/>
      <w:pgSz w:w="11906" w:h="16838"/>
      <w:pgMar w:top="567" w:right="1134" w:bottom="993" w:left="1134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3E3" w:rsidRDefault="00BD73E3" w:rsidP="00C60F35">
      <w:r>
        <w:separator/>
      </w:r>
    </w:p>
  </w:endnote>
  <w:endnote w:type="continuationSeparator" w:id="0">
    <w:p w:rsidR="00BD73E3" w:rsidRDefault="00BD73E3" w:rsidP="00C60F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3E3" w:rsidRDefault="00BD73E3">
    <w:pPr>
      <w:pStyle w:val="Footer"/>
      <w:jc w:val="right"/>
    </w:pPr>
    <w:fldSimple w:instr=" PAGE   \* MERGEFORMAT ">
      <w:r>
        <w:rPr>
          <w:noProof/>
        </w:rPr>
        <w:t>6</w:t>
      </w:r>
    </w:fldSimple>
  </w:p>
  <w:p w:rsidR="00BD73E3" w:rsidRDefault="00BD73E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3E3" w:rsidRDefault="00BD73E3" w:rsidP="00C60F35">
      <w:r>
        <w:separator/>
      </w:r>
    </w:p>
  </w:footnote>
  <w:footnote w:type="continuationSeparator" w:id="0">
    <w:p w:rsidR="00BD73E3" w:rsidRDefault="00BD73E3" w:rsidP="00C60F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B"/>
    <w:multiLevelType w:val="singleLevel"/>
    <w:tmpl w:val="0000000B"/>
    <w:name w:val="WW8Num1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</w:abstractNum>
  <w:abstractNum w:abstractNumId="4">
    <w:nsid w:val="005F769A"/>
    <w:multiLevelType w:val="hybridMultilevel"/>
    <w:tmpl w:val="92681A90"/>
    <w:lvl w:ilvl="0" w:tplc="047EA1B8">
      <w:start w:val="1"/>
      <w:numFmt w:val="lowerLetter"/>
      <w:lvlText w:val="%1."/>
      <w:lvlJc w:val="left"/>
      <w:pPr>
        <w:ind w:left="785" w:hanging="360"/>
      </w:pPr>
      <w:rPr>
        <w:rFonts w:cs="Times New Roman"/>
        <w:b w:val="0"/>
        <w:caps w:val="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DF8053C"/>
    <w:multiLevelType w:val="hybridMultilevel"/>
    <w:tmpl w:val="78C808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370FF2"/>
    <w:multiLevelType w:val="multilevel"/>
    <w:tmpl w:val="0410001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7">
    <w:nsid w:val="13FF6109"/>
    <w:multiLevelType w:val="hybridMultilevel"/>
    <w:tmpl w:val="8ABA91F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B6946D5"/>
    <w:multiLevelType w:val="hybridMultilevel"/>
    <w:tmpl w:val="9E28F9DC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012E8CC">
      <w:start w:val="6"/>
      <w:numFmt w:val="bullet"/>
      <w:lvlText w:val="•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21507A"/>
    <w:multiLevelType w:val="hybridMultilevel"/>
    <w:tmpl w:val="532C2AE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5D806BA"/>
    <w:multiLevelType w:val="hybridMultilevel"/>
    <w:tmpl w:val="FC340E5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ABB1581"/>
    <w:multiLevelType w:val="hybridMultilevel"/>
    <w:tmpl w:val="DD5E0AD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D4C685A"/>
    <w:multiLevelType w:val="hybridMultilevel"/>
    <w:tmpl w:val="3A8439A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BCDC60">
      <w:start w:val="6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B77ED0"/>
    <w:multiLevelType w:val="hybridMultilevel"/>
    <w:tmpl w:val="6688C81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2302982"/>
    <w:multiLevelType w:val="hybridMultilevel"/>
    <w:tmpl w:val="452E81A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80021D8"/>
    <w:multiLevelType w:val="hybridMultilevel"/>
    <w:tmpl w:val="C4B04CCC"/>
    <w:lvl w:ilvl="0" w:tplc="9B92D9E4">
      <w:start w:val="1"/>
      <w:numFmt w:val="lowerLetter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B160820"/>
    <w:multiLevelType w:val="hybridMultilevel"/>
    <w:tmpl w:val="7CEA7CAA"/>
    <w:lvl w:ilvl="0" w:tplc="047EA1B8">
      <w:start w:val="1"/>
      <w:numFmt w:val="lowerLetter"/>
      <w:lvlText w:val="%1."/>
      <w:lvlJc w:val="left"/>
      <w:pPr>
        <w:ind w:left="785" w:hanging="360"/>
      </w:pPr>
      <w:rPr>
        <w:rFonts w:cs="Times New Roman"/>
        <w:b w:val="0"/>
        <w:caps w:val="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7">
    <w:nsid w:val="3BCE0259"/>
    <w:multiLevelType w:val="hybridMultilevel"/>
    <w:tmpl w:val="15B06284"/>
    <w:lvl w:ilvl="0" w:tplc="080ABB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0F6640F"/>
    <w:multiLevelType w:val="hybridMultilevel"/>
    <w:tmpl w:val="6686A756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7FBCDC60">
      <w:start w:val="6"/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2DE7A31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0">
    <w:nsid w:val="438753E6"/>
    <w:multiLevelType w:val="hybridMultilevel"/>
    <w:tmpl w:val="1A22016E"/>
    <w:lvl w:ilvl="0" w:tplc="047EA1B8">
      <w:start w:val="1"/>
      <w:numFmt w:val="lowerLetter"/>
      <w:lvlText w:val="%1."/>
      <w:lvlJc w:val="left"/>
      <w:pPr>
        <w:ind w:left="785" w:hanging="360"/>
      </w:pPr>
      <w:rPr>
        <w:rFonts w:cs="Times New Roman"/>
        <w:b w:val="0"/>
        <w:caps w:val="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9017FD6"/>
    <w:multiLevelType w:val="hybridMultilevel"/>
    <w:tmpl w:val="A6DA985C"/>
    <w:lvl w:ilvl="0" w:tplc="212ABF34">
      <w:start w:val="1"/>
      <w:numFmt w:val="lowerLetter"/>
      <w:lvlText w:val="%1."/>
      <w:lvlJc w:val="left"/>
      <w:pPr>
        <w:ind w:left="785" w:hanging="360"/>
      </w:pPr>
      <w:rPr>
        <w:rFonts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9D64BCD"/>
    <w:multiLevelType w:val="hybridMultilevel"/>
    <w:tmpl w:val="3B92C6A0"/>
    <w:lvl w:ilvl="0" w:tplc="386028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6403D6"/>
    <w:multiLevelType w:val="hybridMultilevel"/>
    <w:tmpl w:val="CA0A57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0422C8"/>
    <w:multiLevelType w:val="hybridMultilevel"/>
    <w:tmpl w:val="FBA4480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12630E5"/>
    <w:multiLevelType w:val="hybridMultilevel"/>
    <w:tmpl w:val="11BE031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2D67F6B"/>
    <w:multiLevelType w:val="hybridMultilevel"/>
    <w:tmpl w:val="F50C645C"/>
    <w:lvl w:ilvl="0" w:tplc="047EA1B8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  <w:caps w:val="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4F676CB"/>
    <w:multiLevelType w:val="hybridMultilevel"/>
    <w:tmpl w:val="57689C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4E38B5"/>
    <w:multiLevelType w:val="hybridMultilevel"/>
    <w:tmpl w:val="640EEB0A"/>
    <w:lvl w:ilvl="0" w:tplc="047EA1B8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  <w:caps w:val="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9766D18"/>
    <w:multiLevelType w:val="hybridMultilevel"/>
    <w:tmpl w:val="090EC346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0F4111"/>
    <w:multiLevelType w:val="hybridMultilevel"/>
    <w:tmpl w:val="ED6C0910"/>
    <w:lvl w:ilvl="0" w:tplc="047EA1B8">
      <w:start w:val="1"/>
      <w:numFmt w:val="lowerLetter"/>
      <w:lvlText w:val="%1."/>
      <w:lvlJc w:val="left"/>
      <w:pPr>
        <w:ind w:left="720" w:hanging="360"/>
      </w:pPr>
      <w:rPr>
        <w:rFonts w:cs="Times New Roman"/>
        <w:b w:val="0"/>
        <w:caps w:val="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D3520AF"/>
    <w:multiLevelType w:val="hybridMultilevel"/>
    <w:tmpl w:val="CE4268B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FCE61AB"/>
    <w:multiLevelType w:val="hybridMultilevel"/>
    <w:tmpl w:val="6BA4D6B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25"/>
  </w:num>
  <w:num w:numId="4">
    <w:abstractNumId w:val="20"/>
  </w:num>
  <w:num w:numId="5">
    <w:abstractNumId w:val="21"/>
  </w:num>
  <w:num w:numId="6">
    <w:abstractNumId w:val="16"/>
  </w:num>
  <w:num w:numId="7">
    <w:abstractNumId w:val="4"/>
  </w:num>
  <w:num w:numId="8">
    <w:abstractNumId w:val="15"/>
  </w:num>
  <w:num w:numId="9">
    <w:abstractNumId w:val="17"/>
  </w:num>
  <w:num w:numId="10">
    <w:abstractNumId w:val="10"/>
  </w:num>
  <w:num w:numId="11">
    <w:abstractNumId w:val="26"/>
  </w:num>
  <w:num w:numId="12">
    <w:abstractNumId w:val="30"/>
  </w:num>
  <w:num w:numId="13">
    <w:abstractNumId w:val="9"/>
  </w:num>
  <w:num w:numId="14">
    <w:abstractNumId w:val="31"/>
  </w:num>
  <w:num w:numId="15">
    <w:abstractNumId w:val="22"/>
  </w:num>
  <w:num w:numId="16">
    <w:abstractNumId w:val="18"/>
  </w:num>
  <w:num w:numId="17">
    <w:abstractNumId w:val="28"/>
  </w:num>
  <w:num w:numId="18">
    <w:abstractNumId w:val="12"/>
  </w:num>
  <w:num w:numId="19">
    <w:abstractNumId w:val="19"/>
  </w:num>
  <w:num w:numId="20">
    <w:abstractNumId w:val="6"/>
  </w:num>
  <w:num w:numId="21">
    <w:abstractNumId w:val="2"/>
  </w:num>
  <w:num w:numId="22">
    <w:abstractNumId w:val="29"/>
  </w:num>
  <w:num w:numId="23">
    <w:abstractNumId w:val="8"/>
  </w:num>
  <w:num w:numId="24">
    <w:abstractNumId w:val="27"/>
  </w:num>
  <w:num w:numId="25">
    <w:abstractNumId w:val="1"/>
  </w:num>
  <w:num w:numId="26">
    <w:abstractNumId w:val="3"/>
  </w:num>
  <w:num w:numId="27">
    <w:abstractNumId w:val="23"/>
  </w:num>
  <w:num w:numId="28">
    <w:abstractNumId w:val="13"/>
  </w:num>
  <w:num w:numId="29">
    <w:abstractNumId w:val="5"/>
  </w:num>
  <w:num w:numId="30">
    <w:abstractNumId w:val="24"/>
  </w:num>
  <w:num w:numId="31">
    <w:abstractNumId w:val="7"/>
  </w:num>
  <w:num w:numId="32">
    <w:abstractNumId w:val="11"/>
  </w:num>
  <w:num w:numId="33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7F70"/>
    <w:rsid w:val="00051A61"/>
    <w:rsid w:val="000F5144"/>
    <w:rsid w:val="00281151"/>
    <w:rsid w:val="002D0BE8"/>
    <w:rsid w:val="002D1393"/>
    <w:rsid w:val="002E6589"/>
    <w:rsid w:val="00341EDF"/>
    <w:rsid w:val="0042175E"/>
    <w:rsid w:val="004E6965"/>
    <w:rsid w:val="005B7F70"/>
    <w:rsid w:val="00882B62"/>
    <w:rsid w:val="00BD73E3"/>
    <w:rsid w:val="00BF6D8A"/>
    <w:rsid w:val="00C60F35"/>
    <w:rsid w:val="00CB3353"/>
    <w:rsid w:val="00CC57F1"/>
    <w:rsid w:val="00CE46D9"/>
    <w:rsid w:val="00CF5C62"/>
    <w:rsid w:val="00D14483"/>
    <w:rsid w:val="00D76EEC"/>
    <w:rsid w:val="00DA73E6"/>
    <w:rsid w:val="00E15063"/>
    <w:rsid w:val="00EE76BB"/>
    <w:rsid w:val="00F64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F70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B7F70"/>
    <w:pPr>
      <w:keepNext/>
      <w:numPr>
        <w:numId w:val="1"/>
      </w:numPr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B7F70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styleId="BodyText">
    <w:name w:val="Body Text"/>
    <w:basedOn w:val="Normal"/>
    <w:link w:val="BodyTextChar"/>
    <w:uiPriority w:val="99"/>
    <w:semiHidden/>
    <w:rsid w:val="005B7F70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B7F70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Intestazione1">
    <w:name w:val="Intestazione1"/>
    <w:basedOn w:val="Normal"/>
    <w:next w:val="BodyText"/>
    <w:uiPriority w:val="99"/>
    <w:rsid w:val="005B7F70"/>
    <w:pPr>
      <w:tabs>
        <w:tab w:val="center" w:pos="4819"/>
        <w:tab w:val="right" w:pos="9638"/>
      </w:tabs>
    </w:pPr>
  </w:style>
  <w:style w:type="paragraph" w:styleId="BalloonText">
    <w:name w:val="Balloon Text"/>
    <w:basedOn w:val="Normal"/>
    <w:link w:val="BalloonTextChar"/>
    <w:uiPriority w:val="99"/>
    <w:semiHidden/>
    <w:rsid w:val="005B7F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7F70"/>
    <w:rPr>
      <w:rFonts w:ascii="Tahoma" w:hAnsi="Tahoma" w:cs="Tahoma"/>
      <w:sz w:val="16"/>
      <w:szCs w:val="16"/>
      <w:lang w:eastAsia="ar-SA" w:bidi="ar-SA"/>
    </w:rPr>
  </w:style>
  <w:style w:type="table" w:styleId="TableGrid">
    <w:name w:val="Table Grid"/>
    <w:basedOn w:val="TableNormal"/>
    <w:uiPriority w:val="99"/>
    <w:rsid w:val="005B7F7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5B7F70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ar-SA"/>
    </w:rPr>
  </w:style>
  <w:style w:type="paragraph" w:styleId="ListParagraph">
    <w:name w:val="List Paragraph"/>
    <w:basedOn w:val="Normal"/>
    <w:uiPriority w:val="99"/>
    <w:qFormat/>
    <w:rsid w:val="005B7F70"/>
    <w:pPr>
      <w:ind w:left="720"/>
      <w:contextualSpacing/>
    </w:pPr>
  </w:style>
  <w:style w:type="paragraph" w:customStyle="1" w:styleId="Contenutotabella">
    <w:name w:val="Contenuto tabella"/>
    <w:basedOn w:val="Normal"/>
    <w:uiPriority w:val="99"/>
    <w:rsid w:val="00EE76BB"/>
    <w:pPr>
      <w:suppressLineNumbers/>
    </w:pPr>
  </w:style>
  <w:style w:type="paragraph" w:styleId="Header">
    <w:name w:val="header"/>
    <w:basedOn w:val="Normal"/>
    <w:link w:val="HeaderChar"/>
    <w:uiPriority w:val="99"/>
    <w:semiHidden/>
    <w:rsid w:val="00C60F35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60F35"/>
    <w:rPr>
      <w:rFonts w:ascii="Times New Roman" w:hAnsi="Times New Roman"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C60F35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60F35"/>
    <w:rPr>
      <w:rFonts w:ascii="Times New Roman" w:hAnsi="Times New Roman" w:cs="Times New Roman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83</TotalTime>
  <Pages>6</Pages>
  <Words>1462</Words>
  <Characters>8340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caminada</dc:creator>
  <cp:keywords/>
  <dc:description/>
  <cp:lastModifiedBy>Comune</cp:lastModifiedBy>
  <cp:revision>6</cp:revision>
  <dcterms:created xsi:type="dcterms:W3CDTF">2014-09-02T19:31:00Z</dcterms:created>
  <dcterms:modified xsi:type="dcterms:W3CDTF">2014-10-13T10:07:00Z</dcterms:modified>
</cp:coreProperties>
</file>