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D54" w:rsidRDefault="00DD7B97" w:rsidP="005F4D54">
      <w:pPr>
        <w:jc w:val="center"/>
        <w:rPr>
          <w:rFonts w:ascii="Verdana" w:hAnsi="Verdana"/>
          <w:b/>
        </w:rPr>
      </w:pPr>
      <w:r>
        <w:rPr>
          <w:noProof/>
        </w:rPr>
        <w:drawing>
          <wp:inline distT="0" distB="0" distL="0" distR="0">
            <wp:extent cx="428625" cy="428625"/>
            <wp:effectExtent l="1905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4D54" w:rsidRDefault="005F4D54" w:rsidP="005F4D54">
      <w:pPr>
        <w:pStyle w:val="Intestazione"/>
        <w:tabs>
          <w:tab w:val="left" w:pos="2565"/>
        </w:tabs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Ministero della Pubblica Istruzione</w:t>
      </w:r>
    </w:p>
    <w:p w:rsidR="005F4D54" w:rsidRDefault="005F4D54" w:rsidP="005F4D54">
      <w:pPr>
        <w:pStyle w:val="Intestazione"/>
        <w:jc w:val="center"/>
        <w:rPr>
          <w:rFonts w:ascii="Verdana" w:hAnsi="Verdana"/>
        </w:rPr>
      </w:pPr>
      <w:r>
        <w:rPr>
          <w:rFonts w:ascii="Verdana" w:hAnsi="Verdana"/>
        </w:rPr>
        <w:t xml:space="preserve">Istituto Comprensivo Statale Scuola Infanzia, Primaria e Secondaria </w:t>
      </w:r>
      <w:proofErr w:type="spellStart"/>
      <w:r>
        <w:rPr>
          <w:rFonts w:ascii="Verdana" w:hAnsi="Verdana"/>
        </w:rPr>
        <w:t>I°</w:t>
      </w:r>
      <w:proofErr w:type="spellEnd"/>
    </w:p>
    <w:p w:rsidR="005F4D54" w:rsidRDefault="005F4D54" w:rsidP="005F4D54">
      <w:pPr>
        <w:pStyle w:val="Intestazione"/>
        <w:jc w:val="center"/>
        <w:rPr>
          <w:rFonts w:ascii="Verdana" w:hAnsi="Verdana"/>
        </w:rPr>
      </w:pPr>
      <w:r>
        <w:rPr>
          <w:b/>
          <w:sz w:val="28"/>
        </w:rPr>
        <w:t>“</w:t>
      </w:r>
      <w:r>
        <w:rPr>
          <w:rFonts w:ascii="Verdana" w:hAnsi="Verdana"/>
        </w:rPr>
        <w:t>G. SEGANTINI”</w:t>
      </w:r>
    </w:p>
    <w:p w:rsidR="005F4D54" w:rsidRDefault="005F4D54" w:rsidP="005F4D54">
      <w:pPr>
        <w:pStyle w:val="Intestazione"/>
        <w:jc w:val="center"/>
        <w:rPr>
          <w:rFonts w:ascii="Verdana" w:hAnsi="Verdana"/>
        </w:rPr>
      </w:pPr>
      <w:r>
        <w:rPr>
          <w:rFonts w:ascii="Verdana" w:hAnsi="Verdana"/>
        </w:rPr>
        <w:t xml:space="preserve">22033 ASSO (CO) - Viale delle  Rimembranze, 17 </w:t>
      </w:r>
    </w:p>
    <w:p w:rsidR="005F4D54" w:rsidRDefault="005F4D54" w:rsidP="005F4D54">
      <w:pPr>
        <w:pStyle w:val="Intestazione"/>
        <w:jc w:val="center"/>
        <w:rPr>
          <w:rFonts w:ascii="Verdana" w:hAnsi="Verdana"/>
          <w:lang w:val="en-US"/>
        </w:rPr>
      </w:pPr>
      <w:r>
        <w:rPr>
          <w:rFonts w:ascii="Verdana" w:hAnsi="Verdana"/>
          <w:lang w:val="en-US"/>
        </w:rPr>
        <w:t>C.F. 82002020137 - COIC803003 -Tel. n°. 031672089 - Fax 031681471</w:t>
      </w:r>
    </w:p>
    <w:p w:rsidR="005F4D54" w:rsidRDefault="005F4D54" w:rsidP="005F4D54">
      <w:pPr>
        <w:jc w:val="center"/>
        <w:rPr>
          <w:rFonts w:ascii="Tahoma" w:hAnsi="Tahoma"/>
        </w:rPr>
      </w:pPr>
      <w:r>
        <w:rPr>
          <w:rFonts w:ascii="Tahoma" w:hAnsi="Tahoma"/>
        </w:rPr>
        <w:t>coic803003@istruzione.it</w:t>
      </w:r>
    </w:p>
    <w:p w:rsidR="005F4D54" w:rsidRDefault="005F4D54" w:rsidP="005F4D54">
      <w:pPr>
        <w:pStyle w:val="Corpodeltesto"/>
        <w:rPr>
          <w:rFonts w:ascii="Arial" w:hAnsi="Arial"/>
          <w:sz w:val="20"/>
        </w:rPr>
      </w:pPr>
    </w:p>
    <w:p w:rsidR="005F4D54" w:rsidRDefault="005F4D54" w:rsidP="005F4D54">
      <w:pPr>
        <w:pStyle w:val="Corpodeltesto"/>
        <w:jc w:val="center"/>
        <w:rPr>
          <w:rFonts w:ascii="Arial" w:hAnsi="Arial"/>
          <w:sz w:val="40"/>
        </w:rPr>
      </w:pPr>
    </w:p>
    <w:p w:rsidR="005F4D54" w:rsidRDefault="005F4D54" w:rsidP="005F4D54">
      <w:pPr>
        <w:pStyle w:val="Corpodeltesto"/>
        <w:jc w:val="center"/>
        <w:rPr>
          <w:rFonts w:ascii="Arial" w:hAnsi="Arial"/>
          <w:sz w:val="40"/>
        </w:rPr>
      </w:pPr>
    </w:p>
    <w:p w:rsidR="005F4D54" w:rsidRDefault="005F4D54" w:rsidP="005F4D54">
      <w:pPr>
        <w:pStyle w:val="Corpodeltesto"/>
        <w:jc w:val="center"/>
        <w:rPr>
          <w:rFonts w:ascii="Arial" w:hAnsi="Arial"/>
          <w:sz w:val="40"/>
        </w:rPr>
      </w:pPr>
    </w:p>
    <w:p w:rsidR="005F4D54" w:rsidRDefault="005F4D54" w:rsidP="005F4D54">
      <w:pPr>
        <w:pStyle w:val="Corpodeltesto"/>
        <w:jc w:val="center"/>
        <w:rPr>
          <w:rFonts w:ascii="Arial" w:hAnsi="Arial"/>
          <w:sz w:val="40"/>
        </w:rPr>
      </w:pPr>
    </w:p>
    <w:p w:rsidR="005F4D54" w:rsidRDefault="005F4D54" w:rsidP="005F4D54">
      <w:pPr>
        <w:pStyle w:val="Corpodeltesto"/>
        <w:jc w:val="center"/>
        <w:rPr>
          <w:rFonts w:ascii="Arial" w:hAnsi="Arial"/>
          <w:sz w:val="40"/>
        </w:rPr>
      </w:pPr>
      <w:r>
        <w:rPr>
          <w:rFonts w:ascii="Arial" w:hAnsi="Arial"/>
          <w:sz w:val="40"/>
        </w:rPr>
        <w:t>PROGRAMMAZIONE ANNUALE</w:t>
      </w:r>
    </w:p>
    <w:p w:rsidR="005F4D54" w:rsidRDefault="005F4D54" w:rsidP="005F4D54">
      <w:pPr>
        <w:pStyle w:val="Corpodeltesto"/>
        <w:jc w:val="center"/>
        <w:rPr>
          <w:rFonts w:ascii="Arial" w:hAnsi="Arial"/>
          <w:b/>
          <w:sz w:val="40"/>
        </w:rPr>
      </w:pPr>
    </w:p>
    <w:p w:rsidR="005F4D54" w:rsidRPr="009508E4" w:rsidRDefault="005F4D54" w:rsidP="005F4D54">
      <w:pPr>
        <w:pStyle w:val="Corpodeltesto"/>
        <w:jc w:val="center"/>
        <w:rPr>
          <w:rFonts w:ascii="Arial" w:hAnsi="Arial"/>
          <w:sz w:val="56"/>
          <w:szCs w:val="56"/>
        </w:rPr>
      </w:pPr>
      <w:r w:rsidRPr="009508E4">
        <w:rPr>
          <w:rFonts w:ascii="Arial" w:hAnsi="Arial"/>
          <w:sz w:val="56"/>
          <w:szCs w:val="56"/>
        </w:rPr>
        <w:t>GEOGRAFIA</w:t>
      </w:r>
    </w:p>
    <w:p w:rsidR="005F4D54" w:rsidRPr="009508E4" w:rsidRDefault="005F4D54" w:rsidP="005F4D54">
      <w:pPr>
        <w:pStyle w:val="Corpodeltesto"/>
        <w:jc w:val="center"/>
        <w:rPr>
          <w:rFonts w:ascii="Arial" w:hAnsi="Arial"/>
          <w:sz w:val="56"/>
          <w:szCs w:val="56"/>
        </w:rPr>
      </w:pPr>
    </w:p>
    <w:p w:rsidR="005F4D54" w:rsidRPr="009508E4" w:rsidRDefault="005F4D54" w:rsidP="005F4D54">
      <w:pPr>
        <w:pStyle w:val="Corpodeltesto"/>
        <w:rPr>
          <w:rFonts w:ascii="Arial" w:hAnsi="Arial"/>
          <w:sz w:val="56"/>
          <w:szCs w:val="56"/>
        </w:rPr>
      </w:pPr>
    </w:p>
    <w:p w:rsidR="005F4D54" w:rsidRDefault="005F4D54" w:rsidP="005F4D54">
      <w:pPr>
        <w:pStyle w:val="Corpodeltesto"/>
        <w:rPr>
          <w:rFonts w:ascii="Arial" w:hAnsi="Arial"/>
          <w:sz w:val="20"/>
        </w:rPr>
      </w:pPr>
    </w:p>
    <w:p w:rsidR="005F4D54" w:rsidRDefault="005F4D54" w:rsidP="005F4D54">
      <w:pPr>
        <w:pStyle w:val="Corpodeltesto"/>
        <w:rPr>
          <w:rFonts w:ascii="Arial" w:hAnsi="Arial"/>
          <w:sz w:val="20"/>
        </w:rPr>
      </w:pPr>
    </w:p>
    <w:p w:rsidR="005F4D54" w:rsidRDefault="005F4D54" w:rsidP="005F4D54">
      <w:pPr>
        <w:pStyle w:val="Corpodeltesto"/>
        <w:rPr>
          <w:rFonts w:ascii="Arial" w:hAnsi="Arial"/>
          <w:sz w:val="20"/>
        </w:rPr>
      </w:pPr>
    </w:p>
    <w:p w:rsidR="005F4D54" w:rsidRDefault="009508E4" w:rsidP="005F4D54">
      <w:pPr>
        <w:pStyle w:val="Corpodeltesto"/>
        <w:jc w:val="center"/>
        <w:rPr>
          <w:rFonts w:ascii="Arial" w:hAnsi="Arial"/>
          <w:b/>
          <w:sz w:val="48"/>
        </w:rPr>
      </w:pPr>
      <w:r>
        <w:rPr>
          <w:rFonts w:ascii="Arial" w:hAnsi="Arial"/>
          <w:b/>
          <w:sz w:val="48"/>
        </w:rPr>
        <w:t>classe TERZA</w:t>
      </w:r>
    </w:p>
    <w:p w:rsidR="005F4D54" w:rsidRDefault="005F4D54" w:rsidP="005F4D54">
      <w:pPr>
        <w:pStyle w:val="Corpodeltesto"/>
        <w:rPr>
          <w:rFonts w:ascii="Arial" w:hAnsi="Arial"/>
          <w:b/>
          <w:sz w:val="40"/>
        </w:rPr>
      </w:pPr>
    </w:p>
    <w:p w:rsidR="005F4D54" w:rsidRDefault="005F4D54" w:rsidP="005F4D54">
      <w:pPr>
        <w:pStyle w:val="Corpodeltesto"/>
        <w:jc w:val="center"/>
        <w:rPr>
          <w:rFonts w:ascii="Arial" w:hAnsi="Arial"/>
          <w:b/>
          <w:sz w:val="40"/>
        </w:rPr>
      </w:pPr>
    </w:p>
    <w:p w:rsidR="005F4D54" w:rsidRDefault="005F4D54" w:rsidP="005F4D54">
      <w:pPr>
        <w:pStyle w:val="Titolo1"/>
        <w:tabs>
          <w:tab w:val="left" w:pos="864"/>
        </w:tabs>
        <w:ind w:left="864" w:firstLine="0"/>
        <w:jc w:val="left"/>
        <w:rPr>
          <w:sz w:val="28"/>
        </w:rPr>
      </w:pPr>
    </w:p>
    <w:p w:rsidR="005F4D54" w:rsidRDefault="005F4D54" w:rsidP="005F4D54">
      <w:pPr>
        <w:pStyle w:val="Titolo1"/>
        <w:tabs>
          <w:tab w:val="left" w:pos="864"/>
        </w:tabs>
        <w:ind w:left="864" w:firstLine="0"/>
        <w:jc w:val="left"/>
        <w:rPr>
          <w:rFonts w:ascii="Arial" w:hAnsi="Arial"/>
          <w:sz w:val="28"/>
        </w:rPr>
      </w:pPr>
    </w:p>
    <w:p w:rsidR="005F4D54" w:rsidRDefault="005F4D54" w:rsidP="005F4D54">
      <w:pPr>
        <w:pStyle w:val="Titolo1"/>
        <w:tabs>
          <w:tab w:val="left" w:pos="432"/>
        </w:tabs>
        <w:ind w:firstLine="0"/>
        <w:rPr>
          <w:rFonts w:ascii="Arial" w:hAnsi="Arial"/>
          <w:sz w:val="28"/>
        </w:rPr>
      </w:pPr>
      <w:r>
        <w:rPr>
          <w:rFonts w:ascii="Arial" w:hAnsi="Arial"/>
          <w:sz w:val="28"/>
        </w:rPr>
        <w:t>Anno scolastico 201</w:t>
      </w:r>
      <w:r w:rsidR="004B29D5">
        <w:rPr>
          <w:rFonts w:ascii="Arial" w:hAnsi="Arial"/>
          <w:sz w:val="28"/>
        </w:rPr>
        <w:t>4</w:t>
      </w:r>
      <w:r>
        <w:rPr>
          <w:rFonts w:ascii="Arial" w:hAnsi="Arial"/>
          <w:sz w:val="28"/>
        </w:rPr>
        <w:t>/201</w:t>
      </w:r>
      <w:r w:rsidR="004B29D5">
        <w:rPr>
          <w:rFonts w:ascii="Arial" w:hAnsi="Arial"/>
          <w:sz w:val="28"/>
        </w:rPr>
        <w:t>5</w:t>
      </w:r>
    </w:p>
    <w:p w:rsidR="005F4D54" w:rsidRDefault="005F4D54" w:rsidP="005F4D54">
      <w:pPr>
        <w:pStyle w:val="Corpodeltesto"/>
        <w:tabs>
          <w:tab w:val="left" w:pos="360"/>
        </w:tabs>
        <w:jc w:val="center"/>
        <w:rPr>
          <w:rFonts w:ascii="Arial" w:hAnsi="Arial"/>
          <w:b/>
        </w:rPr>
      </w:pPr>
    </w:p>
    <w:p w:rsidR="005F4D54" w:rsidRDefault="005F4D54" w:rsidP="005F4D54">
      <w:pPr>
        <w:pStyle w:val="Corpodeltesto"/>
        <w:tabs>
          <w:tab w:val="left" w:pos="360"/>
        </w:tabs>
        <w:jc w:val="center"/>
        <w:rPr>
          <w:rFonts w:ascii="Arial" w:hAnsi="Arial"/>
          <w:b/>
        </w:rPr>
      </w:pPr>
    </w:p>
    <w:p w:rsidR="005F4D54" w:rsidRDefault="005F4D54" w:rsidP="005F4D54">
      <w:pPr>
        <w:jc w:val="both"/>
        <w:rPr>
          <w:rFonts w:ascii="Arial" w:hAnsi="Arial"/>
        </w:rPr>
      </w:pPr>
    </w:p>
    <w:p w:rsidR="005F4D54" w:rsidRDefault="005F4D54" w:rsidP="005F4D54">
      <w:pPr>
        <w:jc w:val="both"/>
        <w:rPr>
          <w:rFonts w:ascii="Arial" w:hAnsi="Arial"/>
        </w:rPr>
      </w:pPr>
    </w:p>
    <w:p w:rsidR="005F4D54" w:rsidRDefault="005F4D54" w:rsidP="005F4D54">
      <w:pPr>
        <w:jc w:val="both"/>
        <w:rPr>
          <w:rFonts w:ascii="Arial" w:hAnsi="Arial"/>
        </w:rPr>
      </w:pPr>
    </w:p>
    <w:p w:rsidR="005F4D54" w:rsidRDefault="005F4D54" w:rsidP="005F4D54">
      <w:pPr>
        <w:jc w:val="both"/>
        <w:rPr>
          <w:rFonts w:ascii="Arial" w:hAnsi="Arial"/>
        </w:rPr>
      </w:pPr>
    </w:p>
    <w:p w:rsidR="005F4D54" w:rsidRDefault="005F4D54" w:rsidP="005F4D54">
      <w:pPr>
        <w:jc w:val="both"/>
        <w:rPr>
          <w:rFonts w:ascii="Arial" w:hAnsi="Arial"/>
        </w:rPr>
      </w:pPr>
    </w:p>
    <w:p w:rsidR="005F4D54" w:rsidRDefault="005F4D54" w:rsidP="005F4D54">
      <w:pPr>
        <w:jc w:val="both"/>
        <w:rPr>
          <w:rFonts w:ascii="Arial" w:hAnsi="Arial"/>
        </w:rPr>
      </w:pPr>
    </w:p>
    <w:p w:rsidR="005F4D54" w:rsidRDefault="005F4D54" w:rsidP="005F4D54">
      <w:pPr>
        <w:jc w:val="right"/>
        <w:rPr>
          <w:rFonts w:ascii="Arial" w:hAnsi="Arial"/>
        </w:rPr>
      </w:pPr>
    </w:p>
    <w:p w:rsidR="005F4D54" w:rsidRDefault="005F4D54" w:rsidP="005F4D54">
      <w:pPr>
        <w:jc w:val="right"/>
        <w:rPr>
          <w:rFonts w:ascii="Arial" w:hAnsi="Arial"/>
        </w:rPr>
      </w:pPr>
    </w:p>
    <w:p w:rsidR="005F4D54" w:rsidRDefault="005F4D54" w:rsidP="005F4D54">
      <w:pPr>
        <w:jc w:val="right"/>
        <w:rPr>
          <w:rFonts w:ascii="Arial" w:hAnsi="Arial"/>
        </w:rPr>
      </w:pPr>
    </w:p>
    <w:p w:rsidR="005F4D54" w:rsidRDefault="005F4D54" w:rsidP="005F4D54">
      <w:pPr>
        <w:jc w:val="right"/>
        <w:rPr>
          <w:rFonts w:ascii="Arial" w:hAnsi="Arial"/>
        </w:rPr>
      </w:pPr>
    </w:p>
    <w:p w:rsidR="005F4D54" w:rsidRDefault="005F4D54" w:rsidP="005F4D54">
      <w:pPr>
        <w:jc w:val="right"/>
        <w:rPr>
          <w:rFonts w:ascii="Arial" w:hAnsi="Arial"/>
        </w:rPr>
      </w:pPr>
    </w:p>
    <w:p w:rsidR="005F4D54" w:rsidRDefault="005F4D54" w:rsidP="005F4D54">
      <w:pPr>
        <w:pStyle w:val="Corpodeltesto"/>
        <w:pBdr>
          <w:top w:val="single" w:sz="6" w:space="1" w:color="000000" w:shadow="1"/>
          <w:left w:val="single" w:sz="6" w:space="4" w:color="000000" w:shadow="1"/>
          <w:bottom w:val="single" w:sz="6" w:space="1" w:color="000000" w:shadow="1"/>
          <w:right w:val="single" w:sz="6" w:space="4" w:color="000000" w:shadow="1"/>
        </w:pBdr>
        <w:tabs>
          <w:tab w:val="left" w:pos="360"/>
        </w:tabs>
        <w:rPr>
          <w:rFonts w:ascii="Arial" w:hAnsi="Arial"/>
          <w:sz w:val="20"/>
        </w:rPr>
      </w:pPr>
      <w:r>
        <w:rPr>
          <w:rFonts w:ascii="Arial" w:hAnsi="Arial"/>
          <w:b/>
          <w:sz w:val="28"/>
        </w:rPr>
        <w:lastRenderedPageBreak/>
        <w:t>Quadro orario</w:t>
      </w:r>
      <w:r>
        <w:rPr>
          <w:rFonts w:ascii="Arial" w:hAnsi="Arial"/>
          <w:b/>
        </w:rPr>
        <w:t xml:space="preserve"> </w:t>
      </w:r>
      <w:r w:rsidR="009508E4">
        <w:rPr>
          <w:rFonts w:ascii="Arial" w:hAnsi="Arial"/>
        </w:rPr>
        <w:t>(numero di</w:t>
      </w:r>
      <w:r>
        <w:rPr>
          <w:rFonts w:ascii="Arial" w:hAnsi="Arial"/>
        </w:rPr>
        <w:t xml:space="preserve"> ore settimanali</w:t>
      </w:r>
      <w:r w:rsidR="009508E4">
        <w:rPr>
          <w:rFonts w:ascii="Arial" w:hAnsi="Arial"/>
        </w:rPr>
        <w:t>)</w:t>
      </w:r>
      <w:r>
        <w:rPr>
          <w:rFonts w:ascii="Arial" w:hAnsi="Arial"/>
        </w:rPr>
        <w:t>:</w:t>
      </w:r>
      <w:r w:rsidR="009508E4">
        <w:rPr>
          <w:rFonts w:ascii="Arial" w:hAnsi="Arial"/>
        </w:rPr>
        <w:t xml:space="preserve"> </w:t>
      </w:r>
      <w:r w:rsidR="009508E4" w:rsidRPr="009508E4">
        <w:rPr>
          <w:rFonts w:ascii="Arial" w:hAnsi="Arial"/>
          <w:sz w:val="28"/>
          <w:szCs w:val="28"/>
        </w:rPr>
        <w:t>2</w:t>
      </w:r>
      <w:r w:rsidRPr="009508E4">
        <w:rPr>
          <w:rFonts w:ascii="Arial" w:hAnsi="Arial"/>
          <w:sz w:val="28"/>
          <w:szCs w:val="28"/>
        </w:rPr>
        <w:t xml:space="preserve"> </w:t>
      </w:r>
      <w:r>
        <w:rPr>
          <w:rFonts w:ascii="Arial" w:hAnsi="Arial"/>
          <w:sz w:val="20"/>
        </w:rPr>
        <w:tab/>
      </w:r>
    </w:p>
    <w:p w:rsidR="005F4D54" w:rsidRDefault="005F4D54" w:rsidP="005F4D54">
      <w:pPr>
        <w:pStyle w:val="Corpodeltesto"/>
        <w:tabs>
          <w:tab w:val="left" w:pos="360"/>
        </w:tabs>
        <w:rPr>
          <w:rFonts w:ascii="Arial" w:hAnsi="Arial"/>
          <w:sz w:val="20"/>
        </w:rPr>
      </w:pPr>
    </w:p>
    <w:p w:rsidR="005F4D54" w:rsidRDefault="005F4D54" w:rsidP="005F4D54">
      <w:pPr>
        <w:pStyle w:val="Corpodeltesto"/>
        <w:tabs>
          <w:tab w:val="left" w:pos="360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</w:p>
    <w:p w:rsidR="005F4D54" w:rsidRDefault="005F4D54" w:rsidP="00350ACF">
      <w:pPr>
        <w:pStyle w:val="Corpodeltesto"/>
        <w:pBdr>
          <w:top w:val="single" w:sz="6" w:space="1" w:color="000000"/>
          <w:left w:val="single" w:sz="6" w:space="4" w:color="000000"/>
          <w:bottom w:val="single" w:sz="4" w:space="1" w:color="auto"/>
          <w:right w:val="single" w:sz="6" w:space="4" w:color="000000"/>
        </w:pBdr>
        <w:tabs>
          <w:tab w:val="left" w:pos="360"/>
        </w:tabs>
        <w:rPr>
          <w:rFonts w:ascii="Arial" w:hAnsi="Arial"/>
        </w:rPr>
      </w:pPr>
      <w:r>
        <w:rPr>
          <w:rFonts w:ascii="Arial" w:hAnsi="Arial"/>
          <w:b/>
          <w:sz w:val="28"/>
        </w:rPr>
        <w:t>Quadro delle competenze: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tbl>
      <w:tblPr>
        <w:tblW w:w="9923" w:type="dxa"/>
        <w:tblInd w:w="-34" w:type="dxa"/>
        <w:tblLayout w:type="fixed"/>
        <w:tblLook w:val="0000"/>
      </w:tblPr>
      <w:tblGrid>
        <w:gridCol w:w="3970"/>
        <w:gridCol w:w="5953"/>
      </w:tblGrid>
      <w:tr w:rsidR="004E66F2" w:rsidTr="00350ACF">
        <w:trPr>
          <w:trHeight w:val="1875"/>
        </w:trPr>
        <w:tc>
          <w:tcPr>
            <w:tcW w:w="397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E66F2" w:rsidRDefault="004E66F2" w:rsidP="00257945">
            <w:pPr>
              <w:pStyle w:val="Default"/>
              <w:snapToGrid w:val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 xml:space="preserve">Competenze disciplinari </w:t>
            </w:r>
          </w:p>
          <w:p w:rsidR="004E66F2" w:rsidRDefault="004E66F2" w:rsidP="00257945">
            <w:pPr>
              <w:pStyle w:val="Default"/>
              <w:jc w:val="center"/>
              <w:rPr>
                <w:i/>
                <w:iCs/>
                <w:sz w:val="20"/>
              </w:rPr>
            </w:pPr>
          </w:p>
          <w:p w:rsidR="004E66F2" w:rsidRDefault="004E66F2" w:rsidP="00257945">
            <w:pPr>
              <w:pStyle w:val="Default"/>
              <w:jc w:val="center"/>
              <w:rPr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E66F2" w:rsidRDefault="004E66F2" w:rsidP="00257945">
            <w:pPr>
              <w:pStyle w:val="Default"/>
              <w:snapToGrid w:val="0"/>
              <w:rPr>
                <w:rFonts w:ascii="Arial" w:hAnsi="Arial" w:cs="Arial"/>
              </w:rPr>
            </w:pPr>
          </w:p>
          <w:p w:rsidR="004E66F2" w:rsidRDefault="004E66F2" w:rsidP="00257945">
            <w:pPr>
              <w:pStyle w:val="Defaul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1.ORIENTAMENTO</w:t>
            </w:r>
          </w:p>
          <w:p w:rsidR="004E66F2" w:rsidRDefault="004E66F2" w:rsidP="00257945">
            <w:pPr>
              <w:pStyle w:val="Defaul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>
              <w:rPr>
                <w:rFonts w:ascii="Arial" w:hAnsi="Arial" w:cs="Arial"/>
                <w:b/>
              </w:rPr>
              <w:t xml:space="preserve"> .LINGUAGGIO DELLA GEO-GRAFICITA’</w:t>
            </w:r>
          </w:p>
          <w:p w:rsidR="004E66F2" w:rsidRDefault="00DD7B97" w:rsidP="00257945">
            <w:pPr>
              <w:pStyle w:val="Defaul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="004E66F2">
              <w:rPr>
                <w:rFonts w:ascii="Arial" w:hAnsi="Arial" w:cs="Arial"/>
                <w:b/>
              </w:rPr>
              <w:t xml:space="preserve"> .PAESAGGIO</w:t>
            </w:r>
          </w:p>
          <w:p w:rsidR="004E66F2" w:rsidRDefault="004E66F2" w:rsidP="00257945">
            <w:pPr>
              <w:pStyle w:val="Defaul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5. REGIONE E </w:t>
            </w:r>
            <w:r w:rsidR="00D63904">
              <w:rPr>
                <w:rFonts w:ascii="Arial" w:hAnsi="Arial" w:cs="Arial"/>
                <w:b/>
              </w:rPr>
              <w:t>SISTEMA TERRITORIALE</w:t>
            </w:r>
          </w:p>
          <w:p w:rsidR="004E66F2" w:rsidRDefault="004E66F2" w:rsidP="00257945">
            <w:pPr>
              <w:pStyle w:val="Default"/>
              <w:rPr>
                <w:rFonts w:ascii="Arial" w:hAnsi="Arial" w:cs="Arial"/>
              </w:rPr>
            </w:pPr>
          </w:p>
        </w:tc>
      </w:tr>
    </w:tbl>
    <w:p w:rsidR="004E66F2" w:rsidRDefault="004E66F2" w:rsidP="004E66F2">
      <w:pPr>
        <w:pStyle w:val="Corpodeltesto"/>
        <w:tabs>
          <w:tab w:val="left" w:pos="360"/>
        </w:tabs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:rsidR="004E66F2" w:rsidRDefault="004E66F2" w:rsidP="004E66F2">
      <w:pPr>
        <w:pStyle w:val="Corpodeltesto"/>
        <w:tabs>
          <w:tab w:val="left" w:pos="360"/>
        </w:tabs>
        <w:rPr>
          <w:rFonts w:ascii="Arial" w:hAnsi="Arial" w:cs="Arial"/>
          <w:bCs/>
          <w:sz w:val="20"/>
        </w:rPr>
      </w:pPr>
    </w:p>
    <w:tbl>
      <w:tblPr>
        <w:tblW w:w="9755" w:type="dxa"/>
        <w:tblInd w:w="108" w:type="dxa"/>
        <w:tblLayout w:type="fixed"/>
        <w:tblLook w:val="0000"/>
      </w:tblPr>
      <w:tblGrid>
        <w:gridCol w:w="2694"/>
        <w:gridCol w:w="3800"/>
        <w:gridCol w:w="3261"/>
      </w:tblGrid>
      <w:tr w:rsidR="004E66F2" w:rsidTr="00D63904">
        <w:trPr>
          <w:cantSplit/>
        </w:trPr>
        <w:tc>
          <w:tcPr>
            <w:tcW w:w="9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6F2" w:rsidRDefault="004E66F2" w:rsidP="00257945">
            <w:pPr>
              <w:pStyle w:val="Default"/>
              <w:snapToGrid w:val="0"/>
              <w:jc w:val="center"/>
              <w:rPr>
                <w:rFonts w:ascii="Arial" w:hAnsi="Arial" w:cs="Arial"/>
                <w:b/>
                <w:bCs/>
                <w:color w:val="auto"/>
                <w:u w:val="single"/>
              </w:rPr>
            </w:pPr>
            <w:r>
              <w:rPr>
                <w:rFonts w:ascii="Arial" w:hAnsi="Arial" w:cs="Arial"/>
                <w:b/>
                <w:bCs/>
                <w:color w:val="auto"/>
                <w:u w:val="single"/>
              </w:rPr>
              <w:t>Articolazione delle competenze in abilit</w:t>
            </w:r>
            <w:r w:rsidR="004B29D5">
              <w:rPr>
                <w:rFonts w:ascii="Arial" w:hAnsi="Arial" w:cs="Arial"/>
                <w:b/>
                <w:bCs/>
                <w:color w:val="auto"/>
                <w:u w:val="single"/>
              </w:rPr>
              <w:t>à</w:t>
            </w:r>
            <w:r>
              <w:rPr>
                <w:rFonts w:ascii="Arial" w:hAnsi="Arial" w:cs="Arial"/>
                <w:b/>
                <w:bCs/>
                <w:color w:val="auto"/>
                <w:u w:val="single"/>
              </w:rPr>
              <w:t xml:space="preserve"> e conoscenze</w:t>
            </w:r>
          </w:p>
          <w:p w:rsidR="004E66F2" w:rsidRDefault="004E66F2" w:rsidP="00257945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u w:val="single"/>
              </w:rPr>
            </w:pPr>
          </w:p>
        </w:tc>
      </w:tr>
      <w:tr w:rsidR="004E66F2" w:rsidTr="004B29D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6F2" w:rsidRDefault="004E66F2" w:rsidP="00257945">
            <w:pPr>
              <w:pStyle w:val="Default"/>
              <w:snapToGrid w:val="0"/>
              <w:rPr>
                <w:rFonts w:ascii="Arial" w:hAnsi="Arial" w:cs="Arial"/>
                <w:b/>
                <w:bCs/>
                <w:color w:val="auto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t>COMPETENZE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6F2" w:rsidRDefault="004E66F2" w:rsidP="00257945">
            <w:pPr>
              <w:pStyle w:val="Default"/>
              <w:snapToGrid w:val="0"/>
              <w:rPr>
                <w:rFonts w:ascii="Arial" w:hAnsi="Arial" w:cs="Arial"/>
                <w:b/>
                <w:bCs/>
                <w:color w:val="auto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t>Abilità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66F2" w:rsidRDefault="004E66F2" w:rsidP="00257945">
            <w:pPr>
              <w:pStyle w:val="Default"/>
              <w:snapToGrid w:val="0"/>
              <w:rPr>
                <w:rFonts w:ascii="Arial" w:hAnsi="Arial" w:cs="Arial"/>
                <w:b/>
                <w:bCs/>
                <w:color w:val="auto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t>Conoscenze</w:t>
            </w:r>
          </w:p>
        </w:tc>
      </w:tr>
      <w:tr w:rsidR="00D63904" w:rsidTr="004B29D5">
        <w:trPr>
          <w:trHeight w:val="524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3904" w:rsidRDefault="00D63904" w:rsidP="00257945">
            <w:pPr>
              <w:pStyle w:val="Default"/>
              <w:snapToGrid w:val="0"/>
              <w:rPr>
                <w:rFonts w:ascii="Arial" w:hAnsi="Arial" w:cs="Arial"/>
                <w:b/>
                <w:color w:val="auto"/>
              </w:rPr>
            </w:pPr>
          </w:p>
          <w:p w:rsidR="00D63904" w:rsidRDefault="00D63904" w:rsidP="00257945">
            <w:pPr>
              <w:pStyle w:val="Default"/>
              <w:snapToGrid w:val="0"/>
              <w:rPr>
                <w:rFonts w:ascii="Arial" w:hAnsi="Arial" w:cs="Arial"/>
                <w:b/>
                <w:color w:val="auto"/>
              </w:rPr>
            </w:pPr>
            <w:r>
              <w:rPr>
                <w:rFonts w:ascii="Arial" w:hAnsi="Arial" w:cs="Arial"/>
                <w:b/>
                <w:color w:val="auto"/>
              </w:rPr>
              <w:t>1.ORIENTAMENTO</w:t>
            </w:r>
          </w:p>
          <w:p w:rsidR="00D63904" w:rsidRDefault="00D63904" w:rsidP="00257945">
            <w:pPr>
              <w:pStyle w:val="Default"/>
              <w:snapToGrid w:val="0"/>
              <w:rPr>
                <w:rFonts w:ascii="Arial" w:hAnsi="Arial" w:cs="Arial"/>
                <w:b/>
                <w:color w:val="auto"/>
              </w:rPr>
            </w:pPr>
          </w:p>
          <w:p w:rsidR="00D63904" w:rsidRDefault="00D63904" w:rsidP="00257945">
            <w:pPr>
              <w:pStyle w:val="Default"/>
              <w:snapToGrid w:val="0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63904" w:rsidRDefault="00D63904" w:rsidP="00257945">
            <w:pPr>
              <w:pStyle w:val="Default"/>
              <w:snapToGrid w:val="0"/>
              <w:rPr>
                <w:rFonts w:ascii="Arial" w:hAnsi="Arial" w:cs="Arial"/>
                <w:b/>
                <w:bCs/>
                <w:color w:val="auto"/>
              </w:rPr>
            </w:pPr>
          </w:p>
          <w:p w:rsidR="00D63904" w:rsidRDefault="00D63904" w:rsidP="004B29D5">
            <w:pPr>
              <w:pStyle w:val="Default"/>
              <w:snapToGrid w:val="0"/>
              <w:jc w:val="both"/>
              <w:rPr>
                <w:rFonts w:ascii="Arial" w:hAnsi="Arial" w:cs="Arial"/>
                <w:bCs/>
                <w:color w:val="auto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t xml:space="preserve">1a- </w:t>
            </w:r>
            <w:r>
              <w:rPr>
                <w:rFonts w:ascii="Arial" w:hAnsi="Arial" w:cs="Arial"/>
                <w:bCs/>
                <w:color w:val="auto"/>
              </w:rPr>
              <w:t>Muoversi consapevolmente nello spazio circostante.</w:t>
            </w:r>
          </w:p>
          <w:p w:rsidR="00D63904" w:rsidRDefault="00D63904" w:rsidP="004B29D5">
            <w:pPr>
              <w:pStyle w:val="Default"/>
              <w:snapToGrid w:val="0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b/>
                <w:color w:val="auto"/>
              </w:rPr>
              <w:t xml:space="preserve">1b- </w:t>
            </w:r>
            <w:r>
              <w:rPr>
                <w:rFonts w:ascii="Arial" w:hAnsi="Arial" w:cs="Arial"/>
                <w:color w:val="auto"/>
              </w:rPr>
              <w:t>Orientarsi nello spazio attraverso punti di riferimento.</w:t>
            </w:r>
          </w:p>
          <w:p w:rsidR="00D63904" w:rsidRDefault="00D63904" w:rsidP="004B29D5">
            <w:pPr>
              <w:pStyle w:val="Default"/>
              <w:snapToGrid w:val="0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b/>
                <w:color w:val="auto"/>
              </w:rPr>
              <w:t xml:space="preserve">1c- </w:t>
            </w:r>
            <w:r>
              <w:rPr>
                <w:rFonts w:ascii="Arial" w:hAnsi="Arial" w:cs="Arial"/>
                <w:color w:val="auto"/>
              </w:rPr>
              <w:t>Utilizzare gli indicatori topologici</w:t>
            </w:r>
          </w:p>
          <w:p w:rsidR="00D63904" w:rsidRDefault="00D63904" w:rsidP="004B29D5">
            <w:pPr>
              <w:pStyle w:val="Default"/>
              <w:snapToGrid w:val="0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b/>
                <w:color w:val="auto"/>
              </w:rPr>
              <w:t xml:space="preserve">1d- </w:t>
            </w:r>
            <w:r>
              <w:rPr>
                <w:rFonts w:ascii="Arial" w:hAnsi="Arial" w:cs="Arial"/>
                <w:color w:val="auto"/>
              </w:rPr>
              <w:t>Conoscere e utilizzare  i punti cardinali</w:t>
            </w:r>
            <w:r w:rsidR="004B29D5">
              <w:rPr>
                <w:rFonts w:ascii="Arial" w:hAnsi="Arial" w:cs="Arial"/>
                <w:color w:val="auto"/>
              </w:rPr>
              <w:t>.</w:t>
            </w:r>
          </w:p>
          <w:p w:rsidR="00D63904" w:rsidRPr="00213790" w:rsidRDefault="00D63904" w:rsidP="004B29D5">
            <w:pPr>
              <w:pStyle w:val="Default"/>
              <w:snapToGrid w:val="0"/>
              <w:jc w:val="both"/>
              <w:rPr>
                <w:rFonts w:ascii="Arial" w:hAnsi="Arial"/>
                <w:szCs w:val="24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t xml:space="preserve">1e- </w:t>
            </w:r>
            <w:r>
              <w:rPr>
                <w:rFonts w:ascii="Arial" w:hAnsi="Arial" w:cs="Arial"/>
                <w:color w:val="auto"/>
              </w:rPr>
              <w:t>Descrivere e rappresentare un territorio vissuto con tecniche e materiali diversi.</w:t>
            </w:r>
          </w:p>
          <w:p w:rsidR="00D63904" w:rsidRDefault="00D63904" w:rsidP="00720F14">
            <w:pPr>
              <w:pStyle w:val="Default"/>
              <w:snapToGrid w:val="0"/>
              <w:rPr>
                <w:rFonts w:ascii="Arial" w:hAnsi="Arial" w:cs="Arial"/>
                <w:color w:val="auto"/>
              </w:rPr>
            </w:pPr>
          </w:p>
          <w:p w:rsidR="00D63904" w:rsidRDefault="00D63904" w:rsidP="00720F14">
            <w:pPr>
              <w:pStyle w:val="Default"/>
              <w:snapToGrid w:val="0"/>
              <w:rPr>
                <w:rFonts w:ascii="Arial" w:hAnsi="Arial" w:cs="Arial"/>
                <w:color w:val="auto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63904" w:rsidRDefault="00D63904" w:rsidP="00257945">
            <w:pPr>
              <w:pStyle w:val="Default"/>
              <w:snapToGrid w:val="0"/>
              <w:rPr>
                <w:rFonts w:ascii="Arial" w:hAnsi="Arial" w:cs="Arial"/>
                <w:color w:val="auto"/>
              </w:rPr>
            </w:pPr>
          </w:p>
          <w:p w:rsidR="00D63904" w:rsidRDefault="00D63904" w:rsidP="004B29D5">
            <w:pPr>
              <w:pStyle w:val="Default"/>
              <w:snapToGrid w:val="0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-I sistemi di simbolizzazione e riduzione cartografica (uso del colore e del tratteggio; scala numerica e grafica, ecc.)</w:t>
            </w:r>
          </w:p>
          <w:p w:rsidR="00D63904" w:rsidRDefault="00D63904" w:rsidP="004B29D5">
            <w:pPr>
              <w:pStyle w:val="Default"/>
              <w:snapToGrid w:val="0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- Grafici di diverso tipo.</w:t>
            </w:r>
          </w:p>
          <w:p w:rsidR="00D63904" w:rsidRDefault="00D63904" w:rsidP="004B29D5">
            <w:pPr>
              <w:pStyle w:val="Default"/>
              <w:snapToGrid w:val="0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- Lettura e costruzione di mappe.</w:t>
            </w:r>
          </w:p>
          <w:p w:rsidR="00D63904" w:rsidRDefault="00D63904" w:rsidP="004B29D5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- La visione dello spazio dall’alto.</w:t>
            </w:r>
          </w:p>
          <w:p w:rsidR="00D63904" w:rsidRDefault="00D63904" w:rsidP="00257945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D63904" w:rsidRDefault="00D63904" w:rsidP="00257945">
            <w:pPr>
              <w:pStyle w:val="Default"/>
              <w:rPr>
                <w:rFonts w:ascii="Arial" w:hAnsi="Arial" w:cs="Arial"/>
                <w:color w:val="auto"/>
              </w:rPr>
            </w:pPr>
          </w:p>
        </w:tc>
      </w:tr>
      <w:tr w:rsidR="004E66F2" w:rsidTr="004B29D5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6F2" w:rsidRDefault="004E66F2" w:rsidP="00257945">
            <w:pPr>
              <w:pStyle w:val="Default"/>
              <w:snapToGrid w:val="0"/>
              <w:rPr>
                <w:rFonts w:ascii="Arial" w:hAnsi="Arial" w:cs="Arial"/>
                <w:b/>
                <w:color w:val="auto"/>
              </w:rPr>
            </w:pPr>
          </w:p>
          <w:p w:rsidR="004B29D5" w:rsidRDefault="00B91836" w:rsidP="004B29D5">
            <w:pPr>
              <w:pStyle w:val="Default"/>
              <w:snapToGrid w:val="0"/>
              <w:rPr>
                <w:rFonts w:ascii="Arial" w:hAnsi="Arial" w:cs="Arial"/>
                <w:b/>
                <w:color w:val="auto"/>
              </w:rPr>
            </w:pPr>
            <w:r>
              <w:rPr>
                <w:rFonts w:ascii="Arial" w:hAnsi="Arial" w:cs="Arial"/>
                <w:b/>
                <w:color w:val="auto"/>
              </w:rPr>
              <w:t>2</w:t>
            </w:r>
            <w:r w:rsidR="004E66F2">
              <w:rPr>
                <w:rFonts w:ascii="Arial" w:hAnsi="Arial" w:cs="Arial"/>
                <w:b/>
                <w:color w:val="auto"/>
              </w:rPr>
              <w:t>. LINGUAGGIO DELLA</w:t>
            </w:r>
          </w:p>
          <w:p w:rsidR="004E66F2" w:rsidRDefault="004E66F2" w:rsidP="00257945">
            <w:pPr>
              <w:pStyle w:val="Default"/>
              <w:snapToGrid w:val="0"/>
              <w:rPr>
                <w:rFonts w:ascii="Arial" w:hAnsi="Arial" w:cs="Arial"/>
                <w:b/>
                <w:color w:val="auto"/>
              </w:rPr>
            </w:pPr>
            <w:r>
              <w:rPr>
                <w:rFonts w:ascii="Arial" w:hAnsi="Arial" w:cs="Arial"/>
                <w:b/>
                <w:color w:val="auto"/>
              </w:rPr>
              <w:t>GEO-GRAFICITA’</w:t>
            </w: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F14" w:rsidRDefault="00720F14" w:rsidP="00257945">
            <w:pPr>
              <w:pStyle w:val="Default"/>
              <w:snapToGrid w:val="0"/>
              <w:rPr>
                <w:rFonts w:ascii="Arial" w:hAnsi="Arial" w:cs="Arial"/>
                <w:b/>
                <w:bCs/>
                <w:color w:val="auto"/>
              </w:rPr>
            </w:pPr>
          </w:p>
          <w:p w:rsidR="00B91836" w:rsidRDefault="004B29D5" w:rsidP="004B29D5">
            <w:pPr>
              <w:pStyle w:val="Default"/>
              <w:snapToGrid w:val="0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t xml:space="preserve">2a- </w:t>
            </w:r>
            <w:r w:rsidR="00B91836">
              <w:rPr>
                <w:rFonts w:ascii="Arial" w:hAnsi="Arial" w:cs="Arial"/>
                <w:color w:val="auto"/>
              </w:rPr>
              <w:t>Conoscere gli usi,</w:t>
            </w:r>
            <w:r>
              <w:rPr>
                <w:rFonts w:ascii="Arial" w:hAnsi="Arial" w:cs="Arial"/>
                <w:color w:val="auto"/>
              </w:rPr>
              <w:t xml:space="preserve"> </w:t>
            </w:r>
            <w:r w:rsidR="00B91836">
              <w:rPr>
                <w:rFonts w:ascii="Arial" w:hAnsi="Arial" w:cs="Arial"/>
                <w:color w:val="auto"/>
              </w:rPr>
              <w:t>le tipologie,</w:t>
            </w:r>
            <w:r>
              <w:rPr>
                <w:rFonts w:ascii="Arial" w:hAnsi="Arial" w:cs="Arial"/>
                <w:color w:val="auto"/>
              </w:rPr>
              <w:t xml:space="preserve"> </w:t>
            </w:r>
            <w:r w:rsidR="00B91836">
              <w:rPr>
                <w:rFonts w:ascii="Arial" w:hAnsi="Arial" w:cs="Arial"/>
                <w:color w:val="auto"/>
              </w:rPr>
              <w:t>gli elementi della</w:t>
            </w:r>
            <w:r>
              <w:rPr>
                <w:rFonts w:ascii="Arial" w:hAnsi="Arial" w:cs="Arial"/>
                <w:color w:val="auto"/>
              </w:rPr>
              <w:t xml:space="preserve"> </w:t>
            </w:r>
            <w:r w:rsidR="00B91836">
              <w:rPr>
                <w:rFonts w:ascii="Arial" w:hAnsi="Arial" w:cs="Arial"/>
                <w:color w:val="auto"/>
              </w:rPr>
              <w:t>rappresentazione cartografica e la simbologia convenzionale.</w:t>
            </w:r>
          </w:p>
          <w:p w:rsidR="00B91836" w:rsidRDefault="004B29D5" w:rsidP="004B29D5">
            <w:pPr>
              <w:pStyle w:val="Default"/>
              <w:snapToGrid w:val="0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t xml:space="preserve">2b- </w:t>
            </w:r>
            <w:r w:rsidR="00B91836">
              <w:rPr>
                <w:rFonts w:ascii="Arial" w:hAnsi="Arial" w:cs="Arial"/>
                <w:color w:val="auto"/>
              </w:rPr>
              <w:t>Leggere e realizzare piante di territori conosciuti.</w:t>
            </w:r>
          </w:p>
          <w:p w:rsidR="009F7DCE" w:rsidRPr="009F7DCE" w:rsidRDefault="004B29D5" w:rsidP="004B29D5">
            <w:pPr>
              <w:pStyle w:val="Default"/>
              <w:jc w:val="both"/>
              <w:rPr>
                <w:rFonts w:ascii="Arial" w:hAnsi="Arial"/>
                <w:szCs w:val="24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t xml:space="preserve">2c- </w:t>
            </w:r>
            <w:r w:rsidR="009F7DCE" w:rsidRPr="009F7DCE">
              <w:rPr>
                <w:rFonts w:ascii="Arial" w:hAnsi="Arial"/>
                <w:szCs w:val="24"/>
              </w:rPr>
              <w:t>Individuare gli elementi fisici ed antropici che caratteri</w:t>
            </w:r>
            <w:r>
              <w:rPr>
                <w:rFonts w:ascii="Arial" w:hAnsi="Arial"/>
                <w:szCs w:val="24"/>
              </w:rPr>
              <w:t>zzano i vari tipi di paesaggio.</w:t>
            </w:r>
          </w:p>
          <w:p w:rsidR="009F7DCE" w:rsidRDefault="004B29D5" w:rsidP="004B29D5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t xml:space="preserve">2d- </w:t>
            </w:r>
            <w:r w:rsidR="009F7DCE" w:rsidRPr="009F7DCE">
              <w:rPr>
                <w:rFonts w:ascii="Arial" w:hAnsi="Arial"/>
                <w:szCs w:val="24"/>
              </w:rPr>
              <w:t>Utilizzare il linguaggio specifico della disciplina per de</w:t>
            </w:r>
            <w:r w:rsidR="009F7DCE">
              <w:rPr>
                <w:rFonts w:ascii="Arial" w:hAnsi="Arial"/>
                <w:szCs w:val="24"/>
              </w:rPr>
              <w:t>scrivere vari tipi di paesaggio.</w:t>
            </w:r>
          </w:p>
          <w:p w:rsidR="004E66F2" w:rsidRDefault="004E66F2" w:rsidP="00B91836">
            <w:pPr>
              <w:pStyle w:val="Default"/>
              <w:rPr>
                <w:rFonts w:ascii="Arial" w:hAnsi="Arial" w:cs="Arial"/>
                <w:color w:val="auto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0F14" w:rsidRDefault="00720F14" w:rsidP="00257945">
            <w:pPr>
              <w:pStyle w:val="Default"/>
              <w:snapToGrid w:val="0"/>
              <w:rPr>
                <w:rFonts w:ascii="Arial" w:hAnsi="Arial" w:cs="Arial"/>
                <w:color w:val="auto"/>
              </w:rPr>
            </w:pPr>
          </w:p>
          <w:p w:rsidR="00213790" w:rsidRPr="00213790" w:rsidRDefault="00213790" w:rsidP="004B29D5">
            <w:pPr>
              <w:pStyle w:val="Default"/>
              <w:jc w:val="both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 xml:space="preserve">- </w:t>
            </w:r>
            <w:r w:rsidRPr="00213790">
              <w:rPr>
                <w:rFonts w:ascii="Arial" w:hAnsi="Arial"/>
                <w:szCs w:val="24"/>
              </w:rPr>
              <w:t>Conoscere la funzione del geografo e la funzione della ricerca geografica.</w:t>
            </w:r>
          </w:p>
          <w:p w:rsidR="00213790" w:rsidRPr="00213790" w:rsidRDefault="00213790" w:rsidP="004B29D5">
            <w:pPr>
              <w:pStyle w:val="Default"/>
              <w:jc w:val="both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 xml:space="preserve">- </w:t>
            </w:r>
            <w:r w:rsidRPr="00213790">
              <w:rPr>
                <w:rFonts w:ascii="Arial" w:hAnsi="Arial"/>
                <w:szCs w:val="24"/>
              </w:rPr>
              <w:t>Distinguere in un paesaggio gli elementi fisici da quelli antropici.</w:t>
            </w:r>
          </w:p>
          <w:p w:rsidR="004E66F2" w:rsidRDefault="004E66F2" w:rsidP="004B29D5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-</w:t>
            </w:r>
            <w:r w:rsidR="00213790">
              <w:rPr>
                <w:rFonts w:ascii="Arial" w:hAnsi="Arial" w:cs="Arial"/>
                <w:color w:val="auto"/>
              </w:rPr>
              <w:t xml:space="preserve"> L</w:t>
            </w:r>
            <w:r>
              <w:rPr>
                <w:rFonts w:ascii="Arial" w:hAnsi="Arial" w:cs="Arial"/>
                <w:color w:val="auto"/>
              </w:rPr>
              <w:t>e carte geografiche</w:t>
            </w:r>
            <w:r w:rsidR="004B29D5">
              <w:rPr>
                <w:rFonts w:ascii="Arial" w:hAnsi="Arial" w:cs="Arial"/>
                <w:color w:val="auto"/>
              </w:rPr>
              <w:t>.</w:t>
            </w:r>
            <w:r>
              <w:rPr>
                <w:rFonts w:ascii="Arial" w:hAnsi="Arial" w:cs="Arial"/>
                <w:color w:val="auto"/>
              </w:rPr>
              <w:t xml:space="preserve"> </w:t>
            </w:r>
          </w:p>
        </w:tc>
      </w:tr>
      <w:tr w:rsidR="004E66F2" w:rsidTr="004B29D5">
        <w:trPr>
          <w:trHeight w:val="410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6F2" w:rsidRDefault="00B91836" w:rsidP="00257945">
            <w:pPr>
              <w:pStyle w:val="Default"/>
              <w:snapToGrid w:val="0"/>
              <w:rPr>
                <w:rFonts w:ascii="Arial" w:hAnsi="Arial" w:cs="Arial"/>
                <w:b/>
                <w:color w:val="auto"/>
              </w:rPr>
            </w:pPr>
            <w:r>
              <w:rPr>
                <w:rFonts w:ascii="Arial" w:hAnsi="Arial" w:cs="Arial"/>
                <w:b/>
                <w:color w:val="auto"/>
              </w:rPr>
              <w:lastRenderedPageBreak/>
              <w:t>3</w:t>
            </w:r>
            <w:r w:rsidR="004E66F2">
              <w:rPr>
                <w:rFonts w:ascii="Arial" w:hAnsi="Arial" w:cs="Arial"/>
                <w:b/>
                <w:color w:val="auto"/>
              </w:rPr>
              <w:t>. PAESAGGIO</w:t>
            </w:r>
          </w:p>
          <w:p w:rsidR="004E66F2" w:rsidRDefault="004E66F2" w:rsidP="00257945">
            <w:pPr>
              <w:pStyle w:val="Default"/>
              <w:rPr>
                <w:rFonts w:ascii="Arial" w:hAnsi="Arial" w:cs="Arial"/>
                <w:b/>
                <w:color w:val="auto"/>
              </w:rPr>
            </w:pPr>
          </w:p>
          <w:p w:rsidR="004E66F2" w:rsidRDefault="004E66F2" w:rsidP="00257945">
            <w:pPr>
              <w:pStyle w:val="Default"/>
              <w:rPr>
                <w:rFonts w:ascii="Arial" w:hAnsi="Arial" w:cs="Arial"/>
                <w:b/>
                <w:color w:val="auto"/>
              </w:rPr>
            </w:pPr>
          </w:p>
          <w:p w:rsidR="004E66F2" w:rsidRDefault="004E66F2" w:rsidP="00257945">
            <w:pPr>
              <w:pStyle w:val="Default"/>
              <w:rPr>
                <w:rFonts w:ascii="Arial" w:hAnsi="Arial" w:cs="Arial"/>
                <w:b/>
                <w:color w:val="auto"/>
              </w:rPr>
            </w:pPr>
          </w:p>
          <w:p w:rsidR="004E66F2" w:rsidRDefault="004E66F2" w:rsidP="00257945">
            <w:pPr>
              <w:pStyle w:val="Default"/>
              <w:rPr>
                <w:rFonts w:ascii="Arial" w:hAnsi="Arial" w:cs="Arial"/>
                <w:b/>
                <w:color w:val="auto"/>
              </w:rPr>
            </w:pPr>
          </w:p>
          <w:p w:rsidR="004E66F2" w:rsidRDefault="004E66F2" w:rsidP="00257945">
            <w:pPr>
              <w:pStyle w:val="Default"/>
              <w:rPr>
                <w:rFonts w:ascii="Arial" w:hAnsi="Arial" w:cs="Arial"/>
                <w:b/>
                <w:color w:val="auto"/>
              </w:rPr>
            </w:pPr>
          </w:p>
          <w:p w:rsidR="004E66F2" w:rsidRDefault="004E66F2" w:rsidP="00257945">
            <w:pPr>
              <w:pStyle w:val="Default"/>
              <w:rPr>
                <w:rFonts w:ascii="Arial" w:hAnsi="Arial" w:cs="Arial"/>
                <w:b/>
                <w:color w:val="auto"/>
              </w:rPr>
            </w:pPr>
          </w:p>
          <w:p w:rsidR="004E66F2" w:rsidRDefault="004E66F2" w:rsidP="00257945">
            <w:pPr>
              <w:pStyle w:val="Default"/>
              <w:rPr>
                <w:rFonts w:ascii="Arial" w:hAnsi="Arial" w:cs="Arial"/>
                <w:b/>
                <w:color w:val="auto"/>
              </w:rPr>
            </w:pPr>
          </w:p>
          <w:p w:rsidR="004E66F2" w:rsidRDefault="004E66F2" w:rsidP="00257945">
            <w:pPr>
              <w:pStyle w:val="Default"/>
              <w:rPr>
                <w:rFonts w:ascii="Arial" w:hAnsi="Arial" w:cs="Arial"/>
                <w:b/>
                <w:color w:val="auto"/>
              </w:rPr>
            </w:pPr>
          </w:p>
          <w:p w:rsidR="004E66F2" w:rsidRDefault="004E66F2" w:rsidP="00257945">
            <w:pPr>
              <w:pStyle w:val="Default"/>
              <w:rPr>
                <w:rFonts w:ascii="Arial" w:hAnsi="Arial" w:cs="Arial"/>
                <w:b/>
                <w:color w:val="auto"/>
              </w:rPr>
            </w:pPr>
          </w:p>
          <w:p w:rsidR="004E66F2" w:rsidRDefault="004E66F2" w:rsidP="00257945">
            <w:pPr>
              <w:pStyle w:val="Default"/>
              <w:rPr>
                <w:rFonts w:ascii="Arial" w:hAnsi="Arial" w:cs="Arial"/>
                <w:b/>
                <w:color w:val="auto"/>
              </w:rPr>
            </w:pPr>
          </w:p>
          <w:p w:rsidR="004E66F2" w:rsidRDefault="004E66F2" w:rsidP="00257945">
            <w:pPr>
              <w:pStyle w:val="Default"/>
              <w:rPr>
                <w:rFonts w:ascii="Arial" w:hAnsi="Arial" w:cs="Arial"/>
                <w:b/>
                <w:color w:val="auto"/>
              </w:rPr>
            </w:pPr>
          </w:p>
          <w:p w:rsidR="004E66F2" w:rsidRDefault="004E66F2" w:rsidP="00257945">
            <w:pPr>
              <w:pStyle w:val="Default"/>
              <w:rPr>
                <w:rFonts w:ascii="Arial" w:hAnsi="Arial" w:cs="Arial"/>
                <w:b/>
                <w:color w:val="auto"/>
              </w:rPr>
            </w:pPr>
          </w:p>
          <w:p w:rsidR="004E66F2" w:rsidRDefault="004E66F2" w:rsidP="00257945">
            <w:pPr>
              <w:pStyle w:val="Default"/>
              <w:rPr>
                <w:rFonts w:ascii="Arial" w:hAnsi="Arial" w:cs="Arial"/>
                <w:b/>
                <w:color w:val="auto"/>
              </w:rPr>
            </w:pPr>
          </w:p>
          <w:p w:rsidR="004E66F2" w:rsidRDefault="004E66F2" w:rsidP="00257945">
            <w:pPr>
              <w:pStyle w:val="Default"/>
              <w:rPr>
                <w:rFonts w:ascii="Arial" w:hAnsi="Arial" w:cs="Arial"/>
                <w:b/>
                <w:color w:val="auto"/>
              </w:rPr>
            </w:pPr>
          </w:p>
          <w:p w:rsidR="00FC3298" w:rsidRDefault="00FC3298" w:rsidP="00257945">
            <w:pPr>
              <w:pStyle w:val="Default"/>
              <w:rPr>
                <w:rFonts w:ascii="Arial" w:hAnsi="Arial" w:cs="Arial"/>
                <w:b/>
                <w:color w:val="auto"/>
              </w:rPr>
            </w:pPr>
          </w:p>
          <w:p w:rsidR="00FC3298" w:rsidRDefault="00FC3298" w:rsidP="00257945">
            <w:pPr>
              <w:pStyle w:val="Default"/>
              <w:rPr>
                <w:rFonts w:ascii="Arial" w:hAnsi="Arial" w:cs="Arial"/>
                <w:b/>
                <w:color w:val="auto"/>
              </w:rPr>
            </w:pPr>
          </w:p>
          <w:p w:rsidR="00FC3298" w:rsidRDefault="00FC3298" w:rsidP="00257945">
            <w:pPr>
              <w:pStyle w:val="Default"/>
              <w:rPr>
                <w:rFonts w:ascii="Arial" w:hAnsi="Arial" w:cs="Arial"/>
                <w:b/>
                <w:color w:val="auto"/>
              </w:rPr>
            </w:pPr>
          </w:p>
          <w:p w:rsidR="00FC3298" w:rsidRDefault="00FC3298" w:rsidP="00257945">
            <w:pPr>
              <w:pStyle w:val="Default"/>
              <w:rPr>
                <w:rFonts w:ascii="Arial" w:hAnsi="Arial" w:cs="Arial"/>
                <w:b/>
                <w:color w:val="auto"/>
              </w:rPr>
            </w:pPr>
          </w:p>
          <w:p w:rsidR="00FC3298" w:rsidRDefault="00FC3298" w:rsidP="00257945">
            <w:pPr>
              <w:pStyle w:val="Default"/>
              <w:rPr>
                <w:rFonts w:ascii="Arial" w:hAnsi="Arial" w:cs="Arial"/>
                <w:b/>
                <w:color w:val="auto"/>
              </w:rPr>
            </w:pPr>
          </w:p>
          <w:p w:rsidR="00FC3298" w:rsidRDefault="00FC3298" w:rsidP="00257945">
            <w:pPr>
              <w:pStyle w:val="Default"/>
              <w:rPr>
                <w:rFonts w:ascii="Arial" w:hAnsi="Arial" w:cs="Arial"/>
                <w:b/>
                <w:color w:val="auto"/>
              </w:rPr>
            </w:pPr>
          </w:p>
          <w:p w:rsidR="00FC3298" w:rsidRDefault="00FC3298" w:rsidP="00257945">
            <w:pPr>
              <w:pStyle w:val="Default"/>
              <w:rPr>
                <w:rFonts w:ascii="Arial" w:hAnsi="Arial" w:cs="Arial"/>
                <w:b/>
                <w:color w:val="auto"/>
              </w:rPr>
            </w:pPr>
          </w:p>
          <w:p w:rsidR="00FC3298" w:rsidRDefault="00FC3298" w:rsidP="00257945">
            <w:pPr>
              <w:pStyle w:val="Default"/>
              <w:rPr>
                <w:rFonts w:ascii="Arial" w:hAnsi="Arial" w:cs="Arial"/>
                <w:b/>
                <w:color w:val="auto"/>
              </w:rPr>
            </w:pPr>
          </w:p>
          <w:p w:rsidR="00FC3298" w:rsidRDefault="00FC3298" w:rsidP="00257945">
            <w:pPr>
              <w:pStyle w:val="Default"/>
              <w:rPr>
                <w:rFonts w:ascii="Arial" w:hAnsi="Arial" w:cs="Arial"/>
                <w:b/>
                <w:color w:val="auto"/>
              </w:rPr>
            </w:pPr>
          </w:p>
          <w:p w:rsidR="00FC3298" w:rsidRDefault="00FC3298" w:rsidP="00257945">
            <w:pPr>
              <w:pStyle w:val="Default"/>
              <w:rPr>
                <w:rFonts w:ascii="Arial" w:hAnsi="Arial" w:cs="Arial"/>
                <w:b/>
                <w:color w:val="auto"/>
              </w:rPr>
            </w:pPr>
          </w:p>
          <w:p w:rsidR="00FC3298" w:rsidRDefault="00FC3298" w:rsidP="00257945">
            <w:pPr>
              <w:pStyle w:val="Default"/>
              <w:rPr>
                <w:rFonts w:ascii="Arial" w:hAnsi="Arial" w:cs="Arial"/>
                <w:b/>
                <w:color w:val="auto"/>
              </w:rPr>
            </w:pPr>
          </w:p>
          <w:p w:rsidR="00FC3298" w:rsidRDefault="00FC3298" w:rsidP="00257945">
            <w:pPr>
              <w:pStyle w:val="Default"/>
              <w:rPr>
                <w:rFonts w:ascii="Arial" w:hAnsi="Arial" w:cs="Arial"/>
                <w:b/>
                <w:color w:val="auto"/>
              </w:rPr>
            </w:pPr>
          </w:p>
          <w:p w:rsidR="004E66F2" w:rsidRDefault="004E66F2" w:rsidP="00257945">
            <w:pPr>
              <w:pStyle w:val="Default"/>
              <w:rPr>
                <w:rFonts w:ascii="Arial" w:hAnsi="Arial" w:cs="Arial"/>
                <w:b/>
                <w:color w:val="auto"/>
              </w:rPr>
            </w:pPr>
          </w:p>
        </w:tc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0F14" w:rsidRPr="00720F14" w:rsidRDefault="00B91836" w:rsidP="004B29D5">
            <w:pPr>
              <w:pStyle w:val="Default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t>3</w:t>
            </w:r>
            <w:r w:rsidR="00213790">
              <w:rPr>
                <w:rFonts w:ascii="Arial" w:hAnsi="Arial" w:cs="Arial"/>
                <w:b/>
                <w:bCs/>
                <w:color w:val="auto"/>
              </w:rPr>
              <w:t xml:space="preserve">a- </w:t>
            </w:r>
            <w:r w:rsidR="00720F14" w:rsidRPr="00720F14">
              <w:rPr>
                <w:rFonts w:ascii="Arial" w:hAnsi="Arial" w:cs="Arial"/>
                <w:szCs w:val="24"/>
              </w:rPr>
              <w:t xml:space="preserve">Esplorare il territorio attraverso l'approccio senso percettivo e l'osservazione diretta. </w:t>
            </w:r>
          </w:p>
          <w:p w:rsidR="00720F14" w:rsidRPr="00720F14" w:rsidRDefault="00B91836" w:rsidP="004B29D5">
            <w:pPr>
              <w:pStyle w:val="Default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3b</w:t>
            </w:r>
            <w:r w:rsidR="00213790">
              <w:rPr>
                <w:rFonts w:ascii="Arial" w:hAnsi="Arial" w:cs="Arial"/>
                <w:b/>
                <w:szCs w:val="24"/>
              </w:rPr>
              <w:t xml:space="preserve">- </w:t>
            </w:r>
            <w:r w:rsidR="00720F14" w:rsidRPr="00720F14">
              <w:rPr>
                <w:rFonts w:ascii="Arial" w:hAnsi="Arial" w:cs="Arial"/>
                <w:b/>
                <w:szCs w:val="24"/>
              </w:rPr>
              <w:t xml:space="preserve"> </w:t>
            </w:r>
            <w:r w:rsidR="00720F14" w:rsidRPr="00720F14">
              <w:rPr>
                <w:rFonts w:ascii="Arial" w:hAnsi="Arial" w:cs="Arial"/>
                <w:szCs w:val="24"/>
              </w:rPr>
              <w:t>Individuare gli elementi fisici ed antropici che caratterizzano i vari tipi di paesaggio</w:t>
            </w:r>
            <w:r w:rsidR="004B29D5">
              <w:rPr>
                <w:rFonts w:ascii="Arial" w:hAnsi="Arial" w:cs="Arial"/>
                <w:szCs w:val="24"/>
              </w:rPr>
              <w:t>.</w:t>
            </w:r>
            <w:r w:rsidR="00720F14" w:rsidRPr="00720F14">
              <w:rPr>
                <w:rFonts w:ascii="Arial" w:hAnsi="Arial" w:cs="Arial"/>
                <w:szCs w:val="24"/>
              </w:rPr>
              <w:t xml:space="preserve"> </w:t>
            </w:r>
          </w:p>
          <w:p w:rsidR="00720F14" w:rsidRDefault="00B91836" w:rsidP="004B29D5">
            <w:pPr>
              <w:pStyle w:val="Default"/>
              <w:snapToGrid w:val="0"/>
              <w:jc w:val="both"/>
              <w:rPr>
                <w:rFonts w:ascii="Arial" w:hAnsi="Arial" w:cs="Arial"/>
                <w:bCs/>
                <w:color w:val="auto"/>
                <w:szCs w:val="24"/>
              </w:rPr>
            </w:pPr>
            <w:r>
              <w:rPr>
                <w:rFonts w:ascii="Arial" w:hAnsi="Arial" w:cs="Arial"/>
                <w:b/>
                <w:bCs/>
                <w:color w:val="auto"/>
                <w:szCs w:val="24"/>
              </w:rPr>
              <w:t xml:space="preserve">3c- </w:t>
            </w:r>
            <w:r w:rsidRPr="00B91836">
              <w:rPr>
                <w:rFonts w:ascii="Arial" w:hAnsi="Arial" w:cs="Arial"/>
                <w:bCs/>
                <w:color w:val="auto"/>
                <w:szCs w:val="24"/>
              </w:rPr>
              <w:t xml:space="preserve">Descrivere l’ambiente </w:t>
            </w:r>
            <w:r w:rsidRPr="004B29D5">
              <w:rPr>
                <w:rFonts w:ascii="Arial" w:hAnsi="Arial" w:cs="Arial"/>
                <w:bCs/>
                <w:i/>
                <w:color w:val="auto"/>
                <w:szCs w:val="24"/>
                <w:u w:val="single"/>
              </w:rPr>
              <w:t>montano</w:t>
            </w:r>
            <w:r w:rsidRPr="00B91836">
              <w:rPr>
                <w:rFonts w:ascii="Arial" w:hAnsi="Arial" w:cs="Arial"/>
                <w:bCs/>
                <w:color w:val="auto"/>
                <w:szCs w:val="24"/>
              </w:rPr>
              <w:t xml:space="preserve"> nei suoi elementi essenziali usando una terminologia appropriata</w:t>
            </w:r>
            <w:r w:rsidR="004B29D5">
              <w:rPr>
                <w:rFonts w:ascii="Arial" w:hAnsi="Arial" w:cs="Arial"/>
                <w:bCs/>
                <w:color w:val="auto"/>
                <w:szCs w:val="24"/>
              </w:rPr>
              <w:t>.</w:t>
            </w:r>
          </w:p>
          <w:p w:rsidR="00B91836" w:rsidRDefault="00B91836" w:rsidP="004B29D5">
            <w:pPr>
              <w:pStyle w:val="Default"/>
              <w:snapToGrid w:val="0"/>
              <w:jc w:val="both"/>
              <w:rPr>
                <w:rFonts w:ascii="Arial" w:hAnsi="Arial" w:cs="Arial"/>
                <w:bCs/>
                <w:color w:val="auto"/>
                <w:szCs w:val="24"/>
              </w:rPr>
            </w:pPr>
            <w:r w:rsidRPr="004B29D5">
              <w:rPr>
                <w:rFonts w:ascii="Arial" w:hAnsi="Arial" w:cs="Arial"/>
                <w:b/>
                <w:bCs/>
                <w:color w:val="auto"/>
                <w:szCs w:val="24"/>
              </w:rPr>
              <w:t>3d-</w:t>
            </w:r>
            <w:r>
              <w:rPr>
                <w:rFonts w:ascii="Arial" w:hAnsi="Arial" w:cs="Arial"/>
                <w:bCs/>
                <w:color w:val="auto"/>
                <w:szCs w:val="24"/>
              </w:rPr>
              <w:t xml:space="preserve"> </w:t>
            </w:r>
            <w:r w:rsidRPr="00B91836">
              <w:rPr>
                <w:rFonts w:ascii="Arial" w:hAnsi="Arial" w:cs="Arial"/>
                <w:bCs/>
                <w:color w:val="auto"/>
                <w:szCs w:val="24"/>
              </w:rPr>
              <w:t xml:space="preserve">Descrivere l’ambiente </w:t>
            </w:r>
            <w:r w:rsidRPr="004B29D5">
              <w:rPr>
                <w:rFonts w:ascii="Arial" w:hAnsi="Arial" w:cs="Arial"/>
                <w:bCs/>
                <w:i/>
                <w:color w:val="auto"/>
                <w:szCs w:val="24"/>
                <w:u w:val="single"/>
              </w:rPr>
              <w:t>collinare</w:t>
            </w:r>
            <w:r w:rsidRPr="00B91836">
              <w:rPr>
                <w:rFonts w:ascii="Arial" w:hAnsi="Arial" w:cs="Arial"/>
                <w:bCs/>
                <w:color w:val="auto"/>
                <w:szCs w:val="24"/>
              </w:rPr>
              <w:t xml:space="preserve"> nei suoi elementi essenziali usando una terminologia appropriata</w:t>
            </w:r>
            <w:r w:rsidR="004B29D5">
              <w:rPr>
                <w:rFonts w:ascii="Arial" w:hAnsi="Arial" w:cs="Arial"/>
                <w:bCs/>
                <w:color w:val="auto"/>
                <w:szCs w:val="24"/>
              </w:rPr>
              <w:t>.</w:t>
            </w:r>
          </w:p>
          <w:p w:rsidR="00B91836" w:rsidRDefault="00B91836" w:rsidP="004B29D5">
            <w:pPr>
              <w:pStyle w:val="Default"/>
              <w:snapToGrid w:val="0"/>
              <w:jc w:val="both"/>
              <w:rPr>
                <w:rFonts w:ascii="Arial" w:hAnsi="Arial" w:cs="Arial"/>
                <w:bCs/>
                <w:color w:val="auto"/>
                <w:szCs w:val="24"/>
              </w:rPr>
            </w:pPr>
            <w:r w:rsidRPr="004B29D5">
              <w:rPr>
                <w:rFonts w:ascii="Arial" w:hAnsi="Arial" w:cs="Arial"/>
                <w:b/>
                <w:bCs/>
                <w:color w:val="auto"/>
                <w:szCs w:val="24"/>
              </w:rPr>
              <w:t>3e-</w:t>
            </w:r>
            <w:r>
              <w:rPr>
                <w:rFonts w:ascii="Arial" w:hAnsi="Arial" w:cs="Arial"/>
                <w:bCs/>
                <w:color w:val="auto"/>
                <w:szCs w:val="24"/>
              </w:rPr>
              <w:t xml:space="preserve"> </w:t>
            </w:r>
            <w:r w:rsidRPr="00B91836">
              <w:rPr>
                <w:rFonts w:ascii="Arial" w:hAnsi="Arial" w:cs="Arial"/>
                <w:bCs/>
                <w:color w:val="auto"/>
                <w:szCs w:val="24"/>
              </w:rPr>
              <w:t xml:space="preserve">Descrivere l’ambiente </w:t>
            </w:r>
            <w:r w:rsidRPr="004B29D5">
              <w:rPr>
                <w:rFonts w:ascii="Arial" w:hAnsi="Arial" w:cs="Arial"/>
                <w:bCs/>
                <w:i/>
                <w:color w:val="auto"/>
                <w:szCs w:val="24"/>
                <w:u w:val="single"/>
              </w:rPr>
              <w:t>pianeggiante</w:t>
            </w:r>
            <w:r w:rsidRPr="00B91836">
              <w:rPr>
                <w:rFonts w:ascii="Arial" w:hAnsi="Arial" w:cs="Arial"/>
                <w:bCs/>
                <w:color w:val="auto"/>
                <w:szCs w:val="24"/>
              </w:rPr>
              <w:t xml:space="preserve"> nei suoi elementi essenziali usando una terminologia appropriata</w:t>
            </w:r>
            <w:r w:rsidR="004B29D5">
              <w:rPr>
                <w:rFonts w:ascii="Arial" w:hAnsi="Arial" w:cs="Arial"/>
                <w:bCs/>
                <w:color w:val="auto"/>
                <w:szCs w:val="24"/>
              </w:rPr>
              <w:t>.</w:t>
            </w:r>
          </w:p>
          <w:p w:rsidR="00B91836" w:rsidRDefault="00B91836" w:rsidP="004B29D5">
            <w:pPr>
              <w:pStyle w:val="Default"/>
              <w:snapToGrid w:val="0"/>
              <w:jc w:val="both"/>
              <w:rPr>
                <w:rFonts w:ascii="Arial" w:hAnsi="Arial" w:cs="Arial"/>
                <w:bCs/>
                <w:color w:val="auto"/>
                <w:szCs w:val="24"/>
              </w:rPr>
            </w:pPr>
            <w:r w:rsidRPr="004B29D5">
              <w:rPr>
                <w:rFonts w:ascii="Arial" w:hAnsi="Arial" w:cs="Arial"/>
                <w:b/>
                <w:bCs/>
                <w:color w:val="auto"/>
                <w:szCs w:val="24"/>
              </w:rPr>
              <w:t xml:space="preserve">3f- </w:t>
            </w:r>
            <w:r w:rsidRPr="00B91836">
              <w:rPr>
                <w:rFonts w:ascii="Arial" w:hAnsi="Arial" w:cs="Arial"/>
                <w:bCs/>
                <w:color w:val="auto"/>
                <w:szCs w:val="24"/>
              </w:rPr>
              <w:t xml:space="preserve">Descrivere l’ambiente </w:t>
            </w:r>
            <w:r w:rsidRPr="004B29D5">
              <w:rPr>
                <w:rFonts w:ascii="Arial" w:hAnsi="Arial" w:cs="Arial"/>
                <w:bCs/>
                <w:i/>
                <w:color w:val="auto"/>
                <w:szCs w:val="24"/>
                <w:u w:val="single"/>
              </w:rPr>
              <w:t>urbano</w:t>
            </w:r>
            <w:r w:rsidRPr="00B91836">
              <w:rPr>
                <w:rFonts w:ascii="Arial" w:hAnsi="Arial" w:cs="Arial"/>
                <w:bCs/>
                <w:color w:val="auto"/>
                <w:szCs w:val="24"/>
              </w:rPr>
              <w:t xml:space="preserve"> nei suoi elementi essenziali usando una terminologia appropriata</w:t>
            </w:r>
            <w:r w:rsidR="004B29D5">
              <w:rPr>
                <w:rFonts w:ascii="Arial" w:hAnsi="Arial" w:cs="Arial"/>
                <w:bCs/>
                <w:color w:val="auto"/>
                <w:szCs w:val="24"/>
              </w:rPr>
              <w:t>.</w:t>
            </w:r>
          </w:p>
          <w:p w:rsidR="004E66F2" w:rsidRDefault="00B91836" w:rsidP="004B29D5">
            <w:pPr>
              <w:pStyle w:val="Default"/>
              <w:snapToGrid w:val="0"/>
              <w:jc w:val="both"/>
              <w:rPr>
                <w:rFonts w:ascii="Arial" w:hAnsi="Arial" w:cs="Arial"/>
                <w:color w:val="auto"/>
              </w:rPr>
            </w:pPr>
            <w:r w:rsidRPr="004B29D5">
              <w:rPr>
                <w:rFonts w:ascii="Arial" w:hAnsi="Arial" w:cs="Arial"/>
                <w:b/>
                <w:bCs/>
                <w:color w:val="auto"/>
                <w:szCs w:val="24"/>
              </w:rPr>
              <w:t>3g-</w:t>
            </w:r>
            <w:r w:rsidR="004B29D5">
              <w:rPr>
                <w:rFonts w:ascii="Arial" w:hAnsi="Arial" w:cs="Arial"/>
                <w:bCs/>
                <w:color w:val="auto"/>
                <w:szCs w:val="24"/>
              </w:rPr>
              <w:t xml:space="preserve"> </w:t>
            </w:r>
            <w:r w:rsidRPr="00B91836">
              <w:rPr>
                <w:rFonts w:ascii="Arial" w:hAnsi="Arial" w:cs="Arial"/>
                <w:bCs/>
                <w:color w:val="auto"/>
                <w:szCs w:val="24"/>
              </w:rPr>
              <w:t xml:space="preserve">Descrivere </w:t>
            </w:r>
            <w:r>
              <w:rPr>
                <w:rFonts w:ascii="Arial" w:hAnsi="Arial" w:cs="Arial"/>
                <w:bCs/>
                <w:color w:val="auto"/>
                <w:szCs w:val="24"/>
              </w:rPr>
              <w:t xml:space="preserve">gli ambienti </w:t>
            </w:r>
            <w:r w:rsidRPr="004B29D5">
              <w:rPr>
                <w:rFonts w:ascii="Arial" w:hAnsi="Arial" w:cs="Arial"/>
                <w:bCs/>
                <w:i/>
                <w:color w:val="auto"/>
                <w:szCs w:val="24"/>
                <w:u w:val="single"/>
              </w:rPr>
              <w:t>acquatici</w:t>
            </w:r>
            <w:r w:rsidRPr="00B91836">
              <w:rPr>
                <w:rFonts w:ascii="Arial" w:hAnsi="Arial" w:cs="Arial"/>
                <w:bCs/>
                <w:color w:val="auto"/>
                <w:szCs w:val="24"/>
              </w:rPr>
              <w:t xml:space="preserve"> nei suoi elementi essenziali usando una terminologia appropriata</w:t>
            </w:r>
            <w:r w:rsidR="004B29D5">
              <w:rPr>
                <w:rFonts w:ascii="Arial" w:hAnsi="Arial" w:cs="Arial"/>
                <w:bCs/>
                <w:color w:val="auto"/>
                <w:szCs w:val="24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790" w:rsidRPr="00213790" w:rsidRDefault="009F7DCE" w:rsidP="004B29D5">
            <w:pPr>
              <w:pStyle w:val="Default"/>
              <w:jc w:val="both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 xml:space="preserve">- </w:t>
            </w:r>
            <w:r w:rsidR="00213790" w:rsidRPr="00213790">
              <w:rPr>
                <w:rFonts w:ascii="Arial" w:hAnsi="Arial"/>
                <w:szCs w:val="24"/>
              </w:rPr>
              <w:t>Distinguere diversi tipi di paesaggio.</w:t>
            </w:r>
          </w:p>
          <w:p w:rsidR="00213790" w:rsidRPr="00213790" w:rsidRDefault="009F7DCE" w:rsidP="004B29D5">
            <w:pPr>
              <w:pStyle w:val="Default"/>
              <w:jc w:val="both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 xml:space="preserve">- </w:t>
            </w:r>
            <w:r w:rsidR="00213790" w:rsidRPr="00213790">
              <w:rPr>
                <w:rFonts w:ascii="Arial" w:hAnsi="Arial"/>
                <w:szCs w:val="24"/>
              </w:rPr>
              <w:t>Descrivere negli aspetti essenziali (fauna e flora) i seguenti tipi di paesaggio:</w:t>
            </w:r>
          </w:p>
          <w:p w:rsidR="00213790" w:rsidRPr="00213790" w:rsidRDefault="00213790" w:rsidP="004B29D5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Arial" w:hAnsi="Arial"/>
                <w:szCs w:val="24"/>
              </w:rPr>
            </w:pPr>
            <w:r w:rsidRPr="00213790">
              <w:rPr>
                <w:rFonts w:ascii="Arial" w:hAnsi="Arial"/>
                <w:szCs w:val="24"/>
              </w:rPr>
              <w:t>paesaggio di montagna</w:t>
            </w:r>
          </w:p>
          <w:p w:rsidR="00B91836" w:rsidRDefault="00213790" w:rsidP="004B29D5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Arial" w:hAnsi="Arial"/>
                <w:szCs w:val="24"/>
              </w:rPr>
            </w:pPr>
            <w:r w:rsidRPr="00213790">
              <w:rPr>
                <w:rFonts w:ascii="Arial" w:hAnsi="Arial"/>
                <w:szCs w:val="24"/>
              </w:rPr>
              <w:t xml:space="preserve">paesaggio di collina     </w:t>
            </w:r>
          </w:p>
          <w:p w:rsidR="00B91836" w:rsidRDefault="00B91836" w:rsidP="004B29D5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paesaggio di pianura</w:t>
            </w:r>
            <w:r w:rsidR="00213790" w:rsidRPr="00213790">
              <w:rPr>
                <w:rFonts w:ascii="Arial" w:hAnsi="Arial"/>
                <w:szCs w:val="24"/>
              </w:rPr>
              <w:t xml:space="preserve">   </w:t>
            </w:r>
          </w:p>
          <w:p w:rsidR="00213790" w:rsidRPr="00213790" w:rsidRDefault="004B29D5" w:rsidP="004B29D5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>paesaggio urbano</w:t>
            </w:r>
          </w:p>
          <w:p w:rsidR="00213790" w:rsidRPr="00213790" w:rsidRDefault="00213790" w:rsidP="004B29D5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Arial" w:hAnsi="Arial"/>
                <w:szCs w:val="24"/>
              </w:rPr>
            </w:pPr>
            <w:r w:rsidRPr="00213790">
              <w:rPr>
                <w:rFonts w:ascii="Arial" w:hAnsi="Arial"/>
                <w:szCs w:val="24"/>
              </w:rPr>
              <w:t>paesaggio fiume</w:t>
            </w:r>
          </w:p>
          <w:p w:rsidR="00213790" w:rsidRDefault="00213790" w:rsidP="004B29D5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Arial" w:hAnsi="Arial"/>
                <w:szCs w:val="24"/>
              </w:rPr>
            </w:pPr>
            <w:r w:rsidRPr="00213790">
              <w:rPr>
                <w:rFonts w:ascii="Arial" w:hAnsi="Arial"/>
                <w:szCs w:val="24"/>
              </w:rPr>
              <w:t>paesaggio lago</w:t>
            </w:r>
          </w:p>
          <w:p w:rsidR="00B91836" w:rsidRPr="00213790" w:rsidRDefault="00B91836" w:rsidP="004B29D5">
            <w:pPr>
              <w:pStyle w:val="Default"/>
              <w:numPr>
                <w:ilvl w:val="0"/>
                <w:numId w:val="13"/>
              </w:numPr>
              <w:jc w:val="both"/>
              <w:rPr>
                <w:rFonts w:ascii="Arial" w:hAnsi="Arial"/>
                <w:szCs w:val="24"/>
              </w:rPr>
            </w:pPr>
            <w:r>
              <w:rPr>
                <w:rFonts w:ascii="Arial" w:hAnsi="Arial"/>
                <w:szCs w:val="24"/>
              </w:rPr>
              <w:t xml:space="preserve">paesaggio </w:t>
            </w:r>
            <w:r w:rsidR="00FC3298">
              <w:rPr>
                <w:rFonts w:ascii="Arial" w:hAnsi="Arial"/>
                <w:szCs w:val="24"/>
              </w:rPr>
              <w:t>mare</w:t>
            </w:r>
          </w:p>
          <w:p w:rsidR="004E66F2" w:rsidRDefault="004E66F2" w:rsidP="00257945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FC3298" w:rsidRDefault="00FC3298" w:rsidP="00257945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FC3298" w:rsidRDefault="00FC3298" w:rsidP="00257945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FC3298" w:rsidRDefault="00FC3298" w:rsidP="00257945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FC3298" w:rsidRDefault="00FC3298" w:rsidP="00257945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FC3298" w:rsidRDefault="00FC3298" w:rsidP="00257945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FC3298" w:rsidRDefault="00FC3298" w:rsidP="00257945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FC3298" w:rsidRDefault="00FC3298" w:rsidP="00257945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FC3298" w:rsidRDefault="00FC3298" w:rsidP="00257945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FC3298" w:rsidRDefault="00FC3298" w:rsidP="00257945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FC3298" w:rsidRDefault="00FC3298" w:rsidP="00257945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FC3298" w:rsidRDefault="00FC3298" w:rsidP="00257945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FC3298" w:rsidRDefault="00FC3298" w:rsidP="00257945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FC3298" w:rsidRDefault="00FC3298" w:rsidP="00257945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FC3298" w:rsidRDefault="00FC3298" w:rsidP="00257945">
            <w:pPr>
              <w:pStyle w:val="Default"/>
              <w:rPr>
                <w:rFonts w:ascii="Arial" w:hAnsi="Arial" w:cs="Arial"/>
                <w:color w:val="auto"/>
              </w:rPr>
            </w:pPr>
          </w:p>
          <w:p w:rsidR="004E66F2" w:rsidRDefault="004E66F2" w:rsidP="004B29D5">
            <w:pPr>
              <w:pStyle w:val="Default"/>
              <w:rPr>
                <w:rFonts w:ascii="Arial" w:hAnsi="Arial" w:cs="Arial"/>
                <w:color w:val="auto"/>
              </w:rPr>
            </w:pPr>
          </w:p>
        </w:tc>
      </w:tr>
    </w:tbl>
    <w:tbl>
      <w:tblPr>
        <w:tblStyle w:val="Grigliatabella"/>
        <w:tblW w:w="9781" w:type="dxa"/>
        <w:tblInd w:w="108" w:type="dxa"/>
        <w:tblLook w:val="04A0"/>
      </w:tblPr>
      <w:tblGrid>
        <w:gridCol w:w="2694"/>
        <w:gridCol w:w="3827"/>
        <w:gridCol w:w="3260"/>
      </w:tblGrid>
      <w:tr w:rsidR="004B29D5" w:rsidTr="00350ACF">
        <w:trPr>
          <w:trHeight w:val="2736"/>
        </w:trPr>
        <w:tc>
          <w:tcPr>
            <w:tcW w:w="2694" w:type="dxa"/>
          </w:tcPr>
          <w:p w:rsidR="004B29D5" w:rsidRDefault="004B29D5" w:rsidP="004E66F2">
            <w:pPr>
              <w:rPr>
                <w:rFonts w:ascii="Arial" w:hAnsi="Arial" w:cs="Arial"/>
                <w:b/>
              </w:rPr>
            </w:pPr>
          </w:p>
          <w:p w:rsidR="004B29D5" w:rsidRDefault="004B29D5" w:rsidP="004E66F2">
            <w:pPr>
              <w:rPr>
                <w:rFonts w:ascii="Arial" w:hAnsi="Arial" w:cs="Arial"/>
                <w:b/>
                <w:sz w:val="20"/>
              </w:rPr>
            </w:pPr>
            <w:r w:rsidRPr="004B29D5">
              <w:rPr>
                <w:rFonts w:ascii="Arial" w:hAnsi="Arial" w:cs="Arial"/>
                <w:b/>
              </w:rPr>
              <w:t>4.REGIONE E SISTEMA TERRITORIALE</w:t>
            </w:r>
          </w:p>
        </w:tc>
        <w:tc>
          <w:tcPr>
            <w:tcW w:w="3827" w:type="dxa"/>
          </w:tcPr>
          <w:p w:rsidR="004B29D5" w:rsidRPr="004B29D5" w:rsidRDefault="004B29D5" w:rsidP="004B29D5">
            <w:pPr>
              <w:pStyle w:val="Default"/>
              <w:jc w:val="both"/>
              <w:rPr>
                <w:rFonts w:ascii="Arial" w:hAnsi="Arial" w:cs="Arial"/>
                <w:bCs/>
                <w:color w:val="auto"/>
              </w:rPr>
            </w:pPr>
            <w:r>
              <w:rPr>
                <w:rFonts w:ascii="Arial" w:hAnsi="Arial" w:cs="Arial"/>
                <w:b/>
                <w:bCs/>
                <w:color w:val="auto"/>
              </w:rPr>
              <w:t>4</w:t>
            </w:r>
            <w:r w:rsidRPr="004B29D5">
              <w:rPr>
                <w:rFonts w:ascii="Arial" w:hAnsi="Arial" w:cs="Arial"/>
                <w:b/>
                <w:bCs/>
                <w:color w:val="auto"/>
              </w:rPr>
              <w:t xml:space="preserve">a- </w:t>
            </w:r>
            <w:r w:rsidRPr="004B29D5">
              <w:rPr>
                <w:rFonts w:ascii="Arial" w:hAnsi="Arial" w:cs="Arial"/>
                <w:bCs/>
                <w:color w:val="auto"/>
              </w:rPr>
              <w:t>Conoscere nel proprio ambiente di vita le funzioni dei vari spazi.</w:t>
            </w:r>
          </w:p>
          <w:p w:rsidR="004B29D5" w:rsidRPr="004B29D5" w:rsidRDefault="004B29D5" w:rsidP="004B29D5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b/>
                <w:color w:val="auto"/>
              </w:rPr>
              <w:t>4</w:t>
            </w:r>
            <w:r w:rsidRPr="004B29D5">
              <w:rPr>
                <w:rFonts w:ascii="Arial" w:hAnsi="Arial" w:cs="Arial"/>
                <w:b/>
                <w:color w:val="auto"/>
              </w:rPr>
              <w:t xml:space="preserve">b- </w:t>
            </w:r>
            <w:r w:rsidRPr="004B29D5">
              <w:rPr>
                <w:rFonts w:ascii="Arial" w:hAnsi="Arial" w:cs="Arial"/>
                <w:color w:val="auto"/>
              </w:rPr>
              <w:t>Comprendere le relazioni tra ambiente, risorse e condizioni di vita dell’uomo.</w:t>
            </w:r>
          </w:p>
          <w:p w:rsidR="004B29D5" w:rsidRDefault="004B29D5" w:rsidP="00350ACF">
            <w:pPr>
              <w:pStyle w:val="Default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color w:val="auto"/>
              </w:rPr>
              <w:t>4</w:t>
            </w:r>
            <w:r w:rsidRPr="004B29D5">
              <w:rPr>
                <w:rFonts w:ascii="Arial" w:hAnsi="Arial" w:cs="Arial"/>
                <w:b/>
                <w:color w:val="auto"/>
              </w:rPr>
              <w:t xml:space="preserve">c- </w:t>
            </w:r>
            <w:r w:rsidRPr="004B29D5">
              <w:rPr>
                <w:rFonts w:ascii="Arial" w:hAnsi="Arial" w:cs="Arial"/>
                <w:color w:val="auto"/>
              </w:rPr>
              <w:t>Individuare problemi relativi alla tutela e alla valorizzazione del patrimonio naturale e culturale.</w:t>
            </w:r>
          </w:p>
        </w:tc>
        <w:tc>
          <w:tcPr>
            <w:tcW w:w="3260" w:type="dxa"/>
          </w:tcPr>
          <w:p w:rsidR="004B29D5" w:rsidRPr="004B29D5" w:rsidRDefault="004B29D5" w:rsidP="004B29D5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 w:rsidRPr="004B29D5">
              <w:rPr>
                <w:rFonts w:ascii="Arial" w:hAnsi="Arial" w:cs="Arial"/>
                <w:color w:val="auto"/>
              </w:rPr>
              <w:t>- Legame tra ambiente e bisogni dell’uomo.</w:t>
            </w:r>
          </w:p>
          <w:p w:rsidR="004B29D5" w:rsidRPr="004B29D5" w:rsidRDefault="004B29D5" w:rsidP="004B29D5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 w:rsidRPr="004B29D5">
              <w:rPr>
                <w:rFonts w:ascii="Arial" w:hAnsi="Arial" w:cs="Arial"/>
                <w:color w:val="auto"/>
              </w:rPr>
              <w:t>-Distinzione nel territorio di appartenenza tra elementi naturali e antropici.</w:t>
            </w:r>
          </w:p>
          <w:p w:rsidR="004B29D5" w:rsidRPr="004B29D5" w:rsidRDefault="004B29D5" w:rsidP="004B29D5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 w:rsidRPr="004B29D5">
              <w:rPr>
                <w:rFonts w:ascii="Arial" w:hAnsi="Arial" w:cs="Arial"/>
                <w:color w:val="auto"/>
              </w:rPr>
              <w:t>-Trasformazioni operate dall’uomo nel territorio.</w:t>
            </w:r>
          </w:p>
          <w:p w:rsidR="004B29D5" w:rsidRDefault="004B29D5" w:rsidP="004E66F2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:rsidR="004B29D5" w:rsidRDefault="004B29D5" w:rsidP="004E66F2">
      <w:pPr>
        <w:rPr>
          <w:rFonts w:ascii="Arial" w:hAnsi="Arial" w:cs="Arial"/>
          <w:b/>
          <w:sz w:val="20"/>
        </w:rPr>
      </w:pPr>
    </w:p>
    <w:p w:rsidR="004B29D5" w:rsidRDefault="004B29D5" w:rsidP="004B29D5">
      <w:pPr>
        <w:pStyle w:val="Default"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Contenuti del programma</w:t>
      </w:r>
    </w:p>
    <w:p w:rsidR="004B29D5" w:rsidRDefault="004B29D5" w:rsidP="004E66F2">
      <w:pPr>
        <w:rPr>
          <w:rFonts w:ascii="Arial" w:hAnsi="Arial" w:cs="Arial"/>
          <w:b/>
          <w:sz w:val="20"/>
        </w:rPr>
      </w:pPr>
    </w:p>
    <w:p w:rsidR="00FC3298" w:rsidRPr="004B29D5" w:rsidRDefault="00FC3298" w:rsidP="00350ACF">
      <w:pPr>
        <w:pStyle w:val="Default"/>
        <w:pBdr>
          <w:top w:val="single" w:sz="6" w:space="1" w:color="000000"/>
          <w:left w:val="single" w:sz="6" w:space="1" w:color="000000"/>
          <w:bottom w:val="single" w:sz="4" w:space="13" w:color="auto"/>
          <w:right w:val="single" w:sz="6" w:space="1" w:color="000000"/>
        </w:pBdr>
        <w:rPr>
          <w:rFonts w:ascii="Arial" w:hAnsi="Arial"/>
          <w:b/>
          <w:caps/>
        </w:rPr>
      </w:pPr>
      <w:proofErr w:type="spellStart"/>
      <w:r w:rsidRPr="004B29D5">
        <w:rPr>
          <w:rFonts w:ascii="Arial" w:hAnsi="Arial"/>
          <w:b/>
          <w:caps/>
        </w:rPr>
        <w:t>I°</w:t>
      </w:r>
      <w:proofErr w:type="spellEnd"/>
      <w:r w:rsidRPr="004B29D5">
        <w:rPr>
          <w:rFonts w:ascii="Arial" w:hAnsi="Arial"/>
          <w:b/>
          <w:caps/>
        </w:rPr>
        <w:t xml:space="preserve"> quadrimestre</w:t>
      </w:r>
    </w:p>
    <w:p w:rsidR="004B5362" w:rsidRDefault="005F4D54" w:rsidP="00350ACF">
      <w:pPr>
        <w:pStyle w:val="Default"/>
        <w:pBdr>
          <w:top w:val="single" w:sz="6" w:space="1" w:color="000000"/>
          <w:left w:val="single" w:sz="6" w:space="1" w:color="000000"/>
          <w:bottom w:val="single" w:sz="4" w:space="13" w:color="auto"/>
          <w:right w:val="single" w:sz="6" w:space="1" w:color="000000"/>
        </w:pBdr>
        <w:rPr>
          <w:rFonts w:ascii="Arial" w:hAnsi="Arial"/>
        </w:rPr>
      </w:pPr>
      <w:r>
        <w:rPr>
          <w:rFonts w:ascii="Arial" w:hAnsi="Arial"/>
        </w:rPr>
        <w:t>Punti di riferimento</w:t>
      </w:r>
      <w:r w:rsidR="004B5362">
        <w:rPr>
          <w:rFonts w:ascii="Arial" w:hAnsi="Arial"/>
        </w:rPr>
        <w:t>.</w:t>
      </w:r>
    </w:p>
    <w:p w:rsidR="00FC3298" w:rsidRDefault="00FC3298" w:rsidP="00350ACF">
      <w:pPr>
        <w:pStyle w:val="Default"/>
        <w:pBdr>
          <w:top w:val="single" w:sz="6" w:space="1" w:color="000000"/>
          <w:left w:val="single" w:sz="6" w:space="1" w:color="000000"/>
          <w:bottom w:val="single" w:sz="4" w:space="13" w:color="auto"/>
          <w:right w:val="single" w:sz="6" w:space="1" w:color="000000"/>
        </w:pBdr>
        <w:rPr>
          <w:rFonts w:ascii="Arial" w:hAnsi="Arial"/>
        </w:rPr>
      </w:pPr>
      <w:r>
        <w:rPr>
          <w:rFonts w:ascii="Arial" w:hAnsi="Arial"/>
        </w:rPr>
        <w:t>Orientarsi con il sole, le stelle e gli strumenti necessari</w:t>
      </w:r>
    </w:p>
    <w:p w:rsidR="00FC3298" w:rsidRDefault="00FC3298" w:rsidP="00350ACF">
      <w:pPr>
        <w:pStyle w:val="Default"/>
        <w:pBdr>
          <w:top w:val="single" w:sz="6" w:space="1" w:color="000000"/>
          <w:left w:val="single" w:sz="6" w:space="1" w:color="000000"/>
          <w:bottom w:val="single" w:sz="4" w:space="13" w:color="auto"/>
          <w:right w:val="single" w:sz="6" w:space="1" w:color="000000"/>
        </w:pBdr>
        <w:rPr>
          <w:rFonts w:ascii="Arial" w:hAnsi="Arial"/>
        </w:rPr>
      </w:pPr>
      <w:r>
        <w:rPr>
          <w:rFonts w:ascii="Arial" w:hAnsi="Arial"/>
        </w:rPr>
        <w:t>Vari tipi di carte.</w:t>
      </w:r>
    </w:p>
    <w:p w:rsidR="00FC3298" w:rsidRDefault="00FC3298" w:rsidP="00350ACF">
      <w:pPr>
        <w:pStyle w:val="Default"/>
        <w:pBdr>
          <w:top w:val="single" w:sz="6" w:space="1" w:color="000000"/>
          <w:left w:val="single" w:sz="6" w:space="1" w:color="000000"/>
          <w:bottom w:val="single" w:sz="4" w:space="13" w:color="auto"/>
          <w:right w:val="single" w:sz="6" w:space="1" w:color="000000"/>
        </w:pBdr>
        <w:rPr>
          <w:rFonts w:ascii="Arial" w:hAnsi="Arial"/>
        </w:rPr>
      </w:pPr>
      <w:r>
        <w:rPr>
          <w:rFonts w:ascii="Arial" w:hAnsi="Arial"/>
        </w:rPr>
        <w:t>La simbologia convenzionale.</w:t>
      </w:r>
    </w:p>
    <w:p w:rsidR="00FC3298" w:rsidRPr="004B29D5" w:rsidRDefault="00FC3298" w:rsidP="00350ACF">
      <w:pPr>
        <w:pStyle w:val="Default"/>
        <w:pBdr>
          <w:top w:val="single" w:sz="6" w:space="1" w:color="000000"/>
          <w:left w:val="single" w:sz="6" w:space="1" w:color="000000"/>
          <w:bottom w:val="single" w:sz="4" w:space="13" w:color="auto"/>
          <w:right w:val="single" w:sz="6" w:space="1" w:color="000000"/>
        </w:pBdr>
        <w:rPr>
          <w:rFonts w:ascii="Arial" w:hAnsi="Arial"/>
          <w:b/>
          <w:caps/>
        </w:rPr>
      </w:pPr>
      <w:proofErr w:type="spellStart"/>
      <w:r w:rsidRPr="004B29D5">
        <w:rPr>
          <w:rFonts w:ascii="Arial" w:hAnsi="Arial"/>
          <w:b/>
          <w:caps/>
        </w:rPr>
        <w:t>II°</w:t>
      </w:r>
      <w:proofErr w:type="spellEnd"/>
      <w:r w:rsidRPr="004B29D5">
        <w:rPr>
          <w:rFonts w:ascii="Arial" w:hAnsi="Arial"/>
          <w:b/>
          <w:caps/>
        </w:rPr>
        <w:t xml:space="preserve"> quadrimestre</w:t>
      </w:r>
    </w:p>
    <w:p w:rsidR="00350ACF" w:rsidRDefault="004B5362" w:rsidP="00350ACF">
      <w:pPr>
        <w:pStyle w:val="Default"/>
        <w:pBdr>
          <w:top w:val="single" w:sz="6" w:space="1" w:color="000000"/>
          <w:left w:val="single" w:sz="6" w:space="1" w:color="000000"/>
          <w:bottom w:val="single" w:sz="4" w:space="13" w:color="auto"/>
          <w:right w:val="single" w:sz="6" w:space="1" w:color="000000"/>
        </w:pBdr>
        <w:rPr>
          <w:rFonts w:ascii="Arial" w:hAnsi="Arial"/>
        </w:rPr>
      </w:pPr>
      <w:r>
        <w:rPr>
          <w:rFonts w:ascii="Arial" w:hAnsi="Arial"/>
        </w:rPr>
        <w:t>P</w:t>
      </w:r>
      <w:r w:rsidR="005F4D54">
        <w:rPr>
          <w:rFonts w:ascii="Arial" w:hAnsi="Arial"/>
        </w:rPr>
        <w:t xml:space="preserve">aesaggi italiani di vario </w:t>
      </w:r>
      <w:r>
        <w:rPr>
          <w:rFonts w:ascii="Arial" w:hAnsi="Arial"/>
        </w:rPr>
        <w:t>genere e le loro caratteristiche</w:t>
      </w:r>
      <w:r w:rsidR="00350ACF">
        <w:rPr>
          <w:rFonts w:ascii="Arial" w:hAnsi="Arial"/>
        </w:rPr>
        <w:t>.</w:t>
      </w:r>
    </w:p>
    <w:p w:rsidR="005F4D54" w:rsidRDefault="004B5362" w:rsidP="00350ACF">
      <w:pPr>
        <w:pStyle w:val="Default"/>
        <w:pBdr>
          <w:top w:val="single" w:sz="6" w:space="1" w:color="000000"/>
          <w:left w:val="single" w:sz="6" w:space="1" w:color="000000"/>
          <w:bottom w:val="single" w:sz="4" w:space="13" w:color="auto"/>
          <w:right w:val="single" w:sz="6" w:space="1" w:color="000000"/>
        </w:pBdr>
        <w:rPr>
          <w:rFonts w:ascii="Arial" w:hAnsi="Arial"/>
        </w:rPr>
      </w:pPr>
      <w:r>
        <w:rPr>
          <w:rFonts w:ascii="Arial" w:hAnsi="Arial"/>
        </w:rPr>
        <w:t>E</w:t>
      </w:r>
      <w:r w:rsidR="005F4D54">
        <w:rPr>
          <w:rFonts w:ascii="Arial" w:hAnsi="Arial"/>
        </w:rPr>
        <w:t>lementi naturali e antropici dei paesaggi italiani, percorsi e mappe.</w:t>
      </w:r>
    </w:p>
    <w:p w:rsidR="00DD7B97" w:rsidRDefault="00AC4166" w:rsidP="005F4D54">
      <w:pPr>
        <w:pStyle w:val="Default"/>
        <w:rPr>
          <w:rFonts w:ascii="Arial" w:hAnsi="Arial"/>
          <w:b/>
          <w:sz w:val="28"/>
        </w:rPr>
      </w:pPr>
      <w:r w:rsidRPr="00AC4166"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-16.85pt;width:488.55pt;height:24.05pt;z-index:251660288;mso-position-horizontal-relative:text;mso-position-vertical-relative:text">
            <v:textbox style="mso-next-textbox:#_x0000_s1026;mso-fit-shape-to-text:t">
              <w:txbxContent>
                <w:p w:rsidR="00DD7B97" w:rsidRPr="00AC425D" w:rsidRDefault="00DD7B97" w:rsidP="00AC425D">
                  <w:pPr>
                    <w:pStyle w:val="Default"/>
                    <w:rPr>
                      <w:rFonts w:ascii="Arial" w:hAnsi="Arial"/>
                      <w:b/>
                      <w:sz w:val="28"/>
                    </w:rPr>
                  </w:pPr>
                  <w:r>
                    <w:rPr>
                      <w:rFonts w:ascii="Arial" w:hAnsi="Arial"/>
                      <w:b/>
                      <w:sz w:val="28"/>
                    </w:rPr>
                    <w:t>Attività svolte dagli studenti</w:t>
                  </w:r>
                </w:p>
              </w:txbxContent>
            </v:textbox>
            <w10:wrap type="square"/>
          </v:shape>
        </w:pict>
      </w:r>
    </w:p>
    <w:tbl>
      <w:tblPr>
        <w:tblW w:w="9781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9781"/>
      </w:tblGrid>
      <w:tr w:rsidR="005F4D54" w:rsidTr="00DD7B97">
        <w:trPr>
          <w:trHeight w:val="1787"/>
        </w:trPr>
        <w:tc>
          <w:tcPr>
            <w:tcW w:w="9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F4D54" w:rsidRDefault="005F4D54" w:rsidP="00DD7B97">
            <w:pPr>
              <w:pStyle w:val="Default"/>
              <w:numPr>
                <w:ilvl w:val="0"/>
                <w:numId w:val="6"/>
              </w:numPr>
              <w:tabs>
                <w:tab w:val="left" w:pos="792"/>
              </w:tabs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Descrive l'ambiente geografico attraverso l'osservazione diretta e indiretta</w:t>
            </w:r>
            <w:r w:rsidR="00DD7B97">
              <w:rPr>
                <w:rFonts w:ascii="Arial" w:hAnsi="Arial"/>
              </w:rPr>
              <w:t>.</w:t>
            </w:r>
            <w:r>
              <w:rPr>
                <w:rFonts w:ascii="Arial" w:hAnsi="Arial"/>
              </w:rPr>
              <w:t xml:space="preserve"> </w:t>
            </w:r>
          </w:p>
          <w:p w:rsidR="005F4D54" w:rsidRDefault="005F4D54" w:rsidP="00DD7B97">
            <w:pPr>
              <w:pStyle w:val="Default"/>
              <w:numPr>
                <w:ilvl w:val="0"/>
                <w:numId w:val="6"/>
              </w:numPr>
              <w:tabs>
                <w:tab w:val="left" w:pos="792"/>
              </w:tabs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Si muove consapevolmente in uno spazio geografico</w:t>
            </w:r>
            <w:r w:rsidR="00DD7B97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utilizzando indicatori di tipo topologico</w:t>
            </w:r>
            <w:r w:rsidR="00DD7B97">
              <w:rPr>
                <w:rFonts w:ascii="Arial" w:hAnsi="Arial"/>
              </w:rPr>
              <w:t>.</w:t>
            </w:r>
          </w:p>
          <w:p w:rsidR="005F4D54" w:rsidRDefault="005F4D54" w:rsidP="00DD7B97">
            <w:pPr>
              <w:pStyle w:val="Default"/>
              <w:numPr>
                <w:ilvl w:val="0"/>
                <w:numId w:val="6"/>
              </w:numPr>
              <w:tabs>
                <w:tab w:val="left" w:pos="792"/>
              </w:tabs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Conosce le relazioni fra realtà geografica e rappresentazione cartografica</w:t>
            </w:r>
            <w:r w:rsidR="00DD7B97">
              <w:rPr>
                <w:rFonts w:ascii="Arial" w:hAnsi="Arial"/>
              </w:rPr>
              <w:t>.</w:t>
            </w:r>
            <w:r>
              <w:rPr>
                <w:rFonts w:ascii="Arial" w:hAnsi="Arial"/>
              </w:rPr>
              <w:t xml:space="preserve"> </w:t>
            </w:r>
          </w:p>
          <w:p w:rsidR="005F4D54" w:rsidRDefault="005F4D54" w:rsidP="00DD7B97">
            <w:pPr>
              <w:pStyle w:val="Default"/>
              <w:numPr>
                <w:ilvl w:val="0"/>
                <w:numId w:val="6"/>
              </w:numPr>
              <w:tabs>
                <w:tab w:val="left" w:pos="792"/>
              </w:tabs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Legge ed interpreta semplici carte geografiche</w:t>
            </w:r>
            <w:r w:rsidR="00DD7B97">
              <w:rPr>
                <w:rFonts w:ascii="Arial" w:hAnsi="Arial"/>
              </w:rPr>
              <w:t>.</w:t>
            </w:r>
            <w:r>
              <w:rPr>
                <w:rFonts w:ascii="Arial" w:hAnsi="Arial"/>
              </w:rPr>
              <w:t xml:space="preserve"> </w:t>
            </w:r>
          </w:p>
          <w:p w:rsidR="005F4D54" w:rsidRDefault="005F4D54" w:rsidP="00DD7B97">
            <w:pPr>
              <w:pStyle w:val="Default"/>
              <w:numPr>
                <w:ilvl w:val="0"/>
                <w:numId w:val="6"/>
              </w:numPr>
              <w:tabs>
                <w:tab w:val="left" w:pos="432"/>
              </w:tabs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Rappresenta in pianta sul quaderno o su cartelloni oggetti e ambienti conosciuti.</w:t>
            </w:r>
          </w:p>
        </w:tc>
      </w:tr>
    </w:tbl>
    <w:p w:rsidR="00DD7B97" w:rsidRDefault="00DD7B97" w:rsidP="005F4D54">
      <w:pPr>
        <w:pStyle w:val="Corpodeltesto"/>
        <w:tabs>
          <w:tab w:val="left" w:pos="360"/>
        </w:tabs>
        <w:rPr>
          <w:rFonts w:ascii="Arial" w:hAnsi="Arial"/>
          <w:sz w:val="20"/>
        </w:rPr>
      </w:pPr>
    </w:p>
    <w:p w:rsidR="005F4D54" w:rsidRDefault="00AC4166" w:rsidP="005F4D54">
      <w:pPr>
        <w:pStyle w:val="Corpodeltesto"/>
        <w:tabs>
          <w:tab w:val="left" w:pos="360"/>
        </w:tabs>
        <w:rPr>
          <w:rFonts w:ascii="Arial" w:hAnsi="Arial"/>
          <w:sz w:val="20"/>
        </w:rPr>
      </w:pPr>
      <w:r w:rsidRPr="00AC4166">
        <w:rPr>
          <w:noProof/>
        </w:rPr>
        <w:pict>
          <v:shape id="_x0000_s1027" type="#_x0000_t202" style="position:absolute;left:0;text-align:left;margin-left:0;margin-top:11.8pt;width:488.55pt;height:24.05pt;z-index:251662336;mso-position-horizontal-relative:text;mso-position-vertical-relative:text">
            <v:textbox style="mso-fit-shape-to-text:t">
              <w:txbxContent>
                <w:p w:rsidR="00DD7B97" w:rsidRPr="00C12280" w:rsidRDefault="00DD7B97" w:rsidP="00C12280">
                  <w:pPr>
                    <w:pStyle w:val="Corpodeltesto"/>
                    <w:tabs>
                      <w:tab w:val="left" w:pos="360"/>
                    </w:tabs>
                    <w:rPr>
                      <w:rFonts w:ascii="Arial" w:hAnsi="Arial" w:cs="Arial"/>
                      <w:b/>
                      <w:sz w:val="28"/>
                    </w:rPr>
                  </w:pPr>
                  <w:r w:rsidRPr="00DD7B97">
                    <w:rPr>
                      <w:rFonts w:ascii="Arial" w:hAnsi="Arial" w:cs="Arial"/>
                      <w:b/>
                      <w:sz w:val="28"/>
                    </w:rPr>
                    <w:t>Metodologia</w:t>
                  </w:r>
                </w:p>
              </w:txbxContent>
            </v:textbox>
            <w10:wrap type="square"/>
          </v:shape>
        </w:pict>
      </w:r>
    </w:p>
    <w:p w:rsidR="005F4D54" w:rsidRDefault="005F4D54" w:rsidP="00DD7B97">
      <w:pPr>
        <w:pStyle w:val="Default"/>
        <w:pBdr>
          <w:top w:val="single" w:sz="6" w:space="1" w:color="000000"/>
          <w:left w:val="single" w:sz="6" w:space="0" w:color="000000"/>
          <w:bottom w:val="single" w:sz="6" w:space="1" w:color="000000"/>
          <w:right w:val="single" w:sz="4" w:space="4" w:color="auto"/>
        </w:pBdr>
        <w:rPr>
          <w:rFonts w:ascii="Arial" w:hAnsi="Arial"/>
        </w:rPr>
      </w:pPr>
      <w:r>
        <w:rPr>
          <w:rFonts w:ascii="Arial" w:hAnsi="Arial"/>
        </w:rPr>
        <w:t>Per favorire il passaggio da un approccio senso -percettivo della realtà circostante a contesti spaziali sempre più complessi, si proporrà un percorso che faccia riferimento continuo a preconoscenze, immagini, relazioni, attività operative che avvicinino gradualmente gli alunni ai primi concetti geografici.</w:t>
      </w:r>
    </w:p>
    <w:p w:rsidR="004B5362" w:rsidRDefault="005F4D54" w:rsidP="00DD7B97">
      <w:pPr>
        <w:pStyle w:val="Default"/>
        <w:pBdr>
          <w:top w:val="single" w:sz="6" w:space="1" w:color="000000"/>
          <w:left w:val="single" w:sz="6" w:space="0" w:color="000000"/>
          <w:bottom w:val="single" w:sz="6" w:space="1" w:color="000000"/>
          <w:right w:val="single" w:sz="4" w:space="4" w:color="auto"/>
        </w:pBdr>
        <w:rPr>
          <w:rFonts w:ascii="Arial" w:hAnsi="Arial"/>
        </w:rPr>
      </w:pPr>
      <w:r>
        <w:rPr>
          <w:rFonts w:ascii="Arial" w:hAnsi="Arial"/>
        </w:rPr>
        <w:t xml:space="preserve">Il percorso sarà impostato in modo da: </w:t>
      </w:r>
    </w:p>
    <w:p w:rsidR="005F4D54" w:rsidRDefault="004B5362" w:rsidP="00DD7B97">
      <w:pPr>
        <w:pStyle w:val="Default"/>
        <w:pBdr>
          <w:top w:val="single" w:sz="6" w:space="1" w:color="000000"/>
          <w:left w:val="single" w:sz="6" w:space="0" w:color="000000"/>
          <w:bottom w:val="single" w:sz="6" w:space="1" w:color="000000"/>
          <w:right w:val="single" w:sz="4" w:space="4" w:color="auto"/>
        </w:pBdr>
        <w:rPr>
          <w:rFonts w:ascii="Arial" w:hAnsi="Arial"/>
        </w:rPr>
      </w:pPr>
      <w:r>
        <w:rPr>
          <w:rFonts w:ascii="Arial" w:hAnsi="Arial"/>
        </w:rPr>
        <w:t>-c</w:t>
      </w:r>
      <w:r w:rsidR="005F4D54">
        <w:rPr>
          <w:rFonts w:ascii="Arial" w:hAnsi="Arial"/>
        </w:rPr>
        <w:t>ondurre l'alunno ad allargare ed organizzare il suo concetto di spazio attraverso una consapevole riflessione; perciò sarà utile, oltre alla visita guidata, la rappresentazione simbolica, l'uso più frequente di piante, mappe, carte geografiche, giochi (caccia al tesoro utilizzando mappe con simboli) da cui trarre informazioni.</w:t>
      </w:r>
    </w:p>
    <w:p w:rsidR="005F4D54" w:rsidRDefault="004B5362" w:rsidP="00DD7B97">
      <w:pPr>
        <w:pStyle w:val="Default"/>
        <w:pBdr>
          <w:top w:val="single" w:sz="6" w:space="1" w:color="000000"/>
          <w:left w:val="single" w:sz="6" w:space="0" w:color="000000"/>
          <w:bottom w:val="single" w:sz="6" w:space="1" w:color="000000"/>
          <w:right w:val="single" w:sz="4" w:space="4" w:color="auto"/>
        </w:pBdr>
        <w:tabs>
          <w:tab w:val="left" w:pos="360"/>
        </w:tabs>
        <w:rPr>
          <w:rFonts w:ascii="Arial" w:hAnsi="Arial"/>
        </w:rPr>
      </w:pPr>
      <w:r>
        <w:rPr>
          <w:rFonts w:ascii="Arial" w:hAnsi="Arial"/>
        </w:rPr>
        <w:t>-o</w:t>
      </w:r>
      <w:r w:rsidR="005F4D54">
        <w:rPr>
          <w:rFonts w:ascii="Arial" w:hAnsi="Arial"/>
        </w:rPr>
        <w:t xml:space="preserve">perare attraverso l'attività scolastica una mediazione tra l'esperienza diretta e la conoscenza di esperienze tramite la lettura di un testo scritto, l'osservazione di una fotografia, di una diapositiva, di una illustrazione, di un grafico per confrontare, comprendere, ricavare informazioni.  </w:t>
      </w:r>
    </w:p>
    <w:p w:rsidR="005F4D54" w:rsidRDefault="005F4D54" w:rsidP="005F4D54">
      <w:pPr>
        <w:pStyle w:val="Corpodeltesto"/>
        <w:tabs>
          <w:tab w:val="left" w:pos="360"/>
        </w:tabs>
        <w:rPr>
          <w:rFonts w:ascii="Arial" w:hAnsi="Arial"/>
          <w:sz w:val="20"/>
        </w:rPr>
      </w:pPr>
    </w:p>
    <w:p w:rsidR="005F4D54" w:rsidRDefault="005F4D54" w:rsidP="00DD7B97">
      <w:pPr>
        <w:pStyle w:val="Default"/>
        <w:pBdr>
          <w:top w:val="single" w:sz="6" w:space="1" w:color="000000"/>
          <w:left w:val="single" w:sz="6" w:space="4" w:color="000000"/>
          <w:bottom w:val="single" w:sz="4" w:space="1" w:color="auto"/>
          <w:right w:val="single" w:sz="6" w:space="4" w:color="000000"/>
        </w:pBdr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Mezzi  didattici</w:t>
      </w:r>
    </w:p>
    <w:p w:rsidR="005F4D54" w:rsidRDefault="005F4D54" w:rsidP="005F4D54">
      <w:pPr>
        <w:pStyle w:val="Default"/>
        <w:rPr>
          <w:rFonts w:ascii="Arial" w:hAnsi="Arial"/>
        </w:rPr>
      </w:pPr>
    </w:p>
    <w:p w:rsidR="005F4D54" w:rsidRDefault="005F4D54" w:rsidP="00DD7B97">
      <w:pPr>
        <w:pStyle w:val="Default"/>
        <w:numPr>
          <w:ilvl w:val="0"/>
          <w:numId w:val="15"/>
        </w:numPr>
        <w:tabs>
          <w:tab w:val="left" w:pos="720"/>
        </w:tabs>
        <w:jc w:val="both"/>
        <w:rPr>
          <w:rFonts w:ascii="Arial" w:hAnsi="Arial"/>
        </w:rPr>
      </w:pPr>
      <w:r>
        <w:rPr>
          <w:rFonts w:ascii="Arial" w:hAnsi="Arial"/>
        </w:rPr>
        <w:t>Testi adottati:</w:t>
      </w:r>
      <w:r w:rsidR="004B5362">
        <w:rPr>
          <w:rFonts w:ascii="Arial" w:hAnsi="Arial"/>
        </w:rPr>
        <w:t xml:space="preserve"> </w:t>
      </w:r>
      <w:r>
        <w:rPr>
          <w:rFonts w:ascii="Arial" w:hAnsi="Arial"/>
        </w:rPr>
        <w:t>testi in adozione nei vari plessi</w:t>
      </w:r>
    </w:p>
    <w:p w:rsidR="004B5362" w:rsidRDefault="005F4D54" w:rsidP="00DD7B97">
      <w:pPr>
        <w:pStyle w:val="Default"/>
        <w:numPr>
          <w:ilvl w:val="0"/>
          <w:numId w:val="15"/>
        </w:numPr>
        <w:tabs>
          <w:tab w:val="left" w:pos="720"/>
        </w:tabs>
        <w:jc w:val="both"/>
        <w:rPr>
          <w:rFonts w:ascii="Arial" w:hAnsi="Arial"/>
        </w:rPr>
      </w:pPr>
      <w:r>
        <w:rPr>
          <w:rFonts w:ascii="Arial" w:hAnsi="Arial"/>
        </w:rPr>
        <w:t>Eventuali sussidi didattici o testi di appr</w:t>
      </w:r>
      <w:r w:rsidR="004B5362">
        <w:rPr>
          <w:rFonts w:ascii="Arial" w:hAnsi="Arial"/>
        </w:rPr>
        <w:t>ofondimento</w:t>
      </w:r>
    </w:p>
    <w:p w:rsidR="00DD7B97" w:rsidRDefault="004B5362" w:rsidP="00DD7B97">
      <w:pPr>
        <w:pStyle w:val="Default"/>
        <w:numPr>
          <w:ilvl w:val="0"/>
          <w:numId w:val="15"/>
        </w:numPr>
        <w:tabs>
          <w:tab w:val="left" w:pos="720"/>
        </w:tabs>
        <w:jc w:val="both"/>
        <w:rPr>
          <w:rFonts w:ascii="Arial" w:hAnsi="Arial"/>
        </w:rPr>
      </w:pPr>
      <w:r w:rsidRPr="00DD7B97">
        <w:rPr>
          <w:rFonts w:ascii="Arial" w:hAnsi="Arial"/>
        </w:rPr>
        <w:t>F</w:t>
      </w:r>
      <w:r w:rsidR="005F4D54" w:rsidRPr="00DD7B97">
        <w:rPr>
          <w:rFonts w:ascii="Arial" w:hAnsi="Arial"/>
        </w:rPr>
        <w:t>onti varie</w:t>
      </w:r>
    </w:p>
    <w:p w:rsidR="005F4D54" w:rsidRPr="00DD7B97" w:rsidRDefault="005F4D54" w:rsidP="00DD7B97">
      <w:pPr>
        <w:pStyle w:val="Default"/>
        <w:numPr>
          <w:ilvl w:val="0"/>
          <w:numId w:val="15"/>
        </w:numPr>
        <w:tabs>
          <w:tab w:val="left" w:pos="720"/>
        </w:tabs>
        <w:jc w:val="both"/>
        <w:rPr>
          <w:rFonts w:ascii="Arial" w:hAnsi="Arial"/>
        </w:rPr>
      </w:pPr>
      <w:r w:rsidRPr="00DD7B97">
        <w:rPr>
          <w:rFonts w:ascii="Arial" w:hAnsi="Arial"/>
        </w:rPr>
        <w:t>Attrezzature e spazi didattici utilizzati:schemi esemplificativi alla lavagna, cartelloni, qu</w:t>
      </w:r>
      <w:r w:rsidR="004B5362" w:rsidRPr="00DD7B97">
        <w:rPr>
          <w:rFonts w:ascii="Arial" w:hAnsi="Arial"/>
        </w:rPr>
        <w:t>aderno, fotografie e immagini, c</w:t>
      </w:r>
      <w:r w:rsidRPr="00DD7B97">
        <w:rPr>
          <w:rFonts w:ascii="Arial" w:hAnsi="Arial"/>
        </w:rPr>
        <w:t xml:space="preserve">omputer, </w:t>
      </w:r>
      <w:proofErr w:type="spellStart"/>
      <w:r w:rsidRPr="00DD7B97">
        <w:rPr>
          <w:rFonts w:ascii="Arial" w:hAnsi="Arial"/>
        </w:rPr>
        <w:t>Lim</w:t>
      </w:r>
      <w:proofErr w:type="spellEnd"/>
      <w:r w:rsidRPr="00DD7B97">
        <w:rPr>
          <w:rFonts w:ascii="Arial" w:hAnsi="Arial"/>
        </w:rPr>
        <w:t>, attrezzi ginnici per costruire percorsi e gimcane in palestra</w:t>
      </w:r>
      <w:r w:rsidR="004B5362" w:rsidRPr="00DD7B97">
        <w:rPr>
          <w:rFonts w:ascii="Arial" w:hAnsi="Arial"/>
        </w:rPr>
        <w:t>.</w:t>
      </w:r>
    </w:p>
    <w:p w:rsidR="004B5362" w:rsidRDefault="004B5362" w:rsidP="004B5362">
      <w:pPr>
        <w:pStyle w:val="Paragrafoelenco"/>
        <w:rPr>
          <w:rFonts w:ascii="Arial" w:hAnsi="Arial"/>
        </w:rPr>
      </w:pPr>
    </w:p>
    <w:p w:rsidR="005F4D54" w:rsidRDefault="005F4D54" w:rsidP="00DD7B97">
      <w:pPr>
        <w:pStyle w:val="Default"/>
        <w:pBdr>
          <w:top w:val="single" w:sz="6" w:space="1" w:color="000000"/>
          <w:left w:val="single" w:sz="6" w:space="4" w:color="000000"/>
          <w:bottom w:val="single" w:sz="4" w:space="1" w:color="auto"/>
          <w:right w:val="single" w:sz="6" w:space="4" w:color="000000"/>
        </w:pBdr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Modalit</w:t>
      </w:r>
      <w:r w:rsidR="00DD7B97">
        <w:rPr>
          <w:rFonts w:ascii="Arial" w:hAnsi="Arial"/>
          <w:b/>
          <w:sz w:val="28"/>
        </w:rPr>
        <w:t>à</w:t>
      </w:r>
      <w:r>
        <w:rPr>
          <w:rFonts w:ascii="Arial" w:hAnsi="Arial"/>
          <w:b/>
          <w:sz w:val="28"/>
        </w:rPr>
        <w:t xml:space="preserve"> di valutazione e di recupero </w:t>
      </w:r>
    </w:p>
    <w:p w:rsidR="005F4D54" w:rsidRDefault="005F4D54" w:rsidP="005F4D54">
      <w:pPr>
        <w:pStyle w:val="Default"/>
        <w:rPr>
          <w:rFonts w:ascii="Arial" w:hAnsi="Arial"/>
          <w:b/>
        </w:rPr>
      </w:pPr>
    </w:p>
    <w:p w:rsidR="005F4D54" w:rsidRDefault="005F4D54" w:rsidP="005F4D54">
      <w:pPr>
        <w:pStyle w:val="Default"/>
        <w:rPr>
          <w:rFonts w:ascii="Arial" w:hAnsi="Arial"/>
          <w:b/>
        </w:rPr>
      </w:pPr>
      <w:r>
        <w:rPr>
          <w:rFonts w:ascii="Arial" w:hAnsi="Arial"/>
          <w:b/>
        </w:rPr>
        <w:t>VERIFICA</w:t>
      </w:r>
    </w:p>
    <w:p w:rsidR="005F4D54" w:rsidRDefault="005F4D54" w:rsidP="005F4D54">
      <w:pPr>
        <w:pStyle w:val="Default"/>
        <w:rPr>
          <w:rFonts w:ascii="Arial" w:hAnsi="Arial"/>
        </w:rPr>
      </w:pPr>
      <w:r>
        <w:rPr>
          <w:rFonts w:ascii="Arial" w:hAnsi="Arial"/>
        </w:rPr>
        <w:t xml:space="preserve">Le verifiche saranno finalizzate ad accertare il livello di competenze raggiunto dagli alunni per sostenere e/o </w:t>
      </w:r>
      <w:proofErr w:type="spellStart"/>
      <w:r>
        <w:rPr>
          <w:rFonts w:ascii="Arial" w:hAnsi="Arial"/>
        </w:rPr>
        <w:t>riorientare</w:t>
      </w:r>
      <w:proofErr w:type="spellEnd"/>
      <w:r>
        <w:rPr>
          <w:rFonts w:ascii="Arial" w:hAnsi="Arial"/>
        </w:rPr>
        <w:t xml:space="preserve"> l'intero processo di maturazione e di apprendimento personale e sociale.</w:t>
      </w:r>
    </w:p>
    <w:p w:rsidR="005F4D54" w:rsidRDefault="005F4D54" w:rsidP="005F4D54">
      <w:pPr>
        <w:pStyle w:val="Default"/>
        <w:rPr>
          <w:rFonts w:ascii="Arial" w:hAnsi="Arial"/>
        </w:rPr>
      </w:pPr>
      <w:r>
        <w:rPr>
          <w:rFonts w:ascii="Arial" w:hAnsi="Arial"/>
        </w:rPr>
        <w:t>Si farà quindi riferimento agli stessi concetti organizzatori presenti nella programmazione e nei suoi contenuti e si valuteranno le abilità operative acquisite dagli alunni nell'utilizzare tali concetti.</w:t>
      </w:r>
    </w:p>
    <w:p w:rsidR="005F4D54" w:rsidRDefault="005F4D54" w:rsidP="005F4D54">
      <w:pPr>
        <w:pStyle w:val="Default"/>
        <w:rPr>
          <w:rFonts w:ascii="Arial" w:hAnsi="Arial"/>
        </w:rPr>
      </w:pPr>
      <w:r>
        <w:rPr>
          <w:rFonts w:ascii="Arial" w:hAnsi="Arial"/>
        </w:rPr>
        <w:t>Come prove di verifica si utilizzeranno:</w:t>
      </w:r>
    </w:p>
    <w:p w:rsidR="005F4D54" w:rsidRDefault="005F4D54" w:rsidP="005F4D54">
      <w:pPr>
        <w:pStyle w:val="Default"/>
        <w:rPr>
          <w:rFonts w:ascii="Arial" w:hAnsi="Arial"/>
        </w:rPr>
      </w:pPr>
      <w:r>
        <w:rPr>
          <w:rFonts w:ascii="Arial" w:hAnsi="Arial"/>
        </w:rPr>
        <w:t xml:space="preserve">- </w:t>
      </w:r>
      <w:r w:rsidR="00DD7B97">
        <w:rPr>
          <w:rFonts w:ascii="Arial" w:hAnsi="Arial"/>
        </w:rPr>
        <w:t>c</w:t>
      </w:r>
      <w:r>
        <w:rPr>
          <w:rFonts w:ascii="Arial" w:hAnsi="Arial"/>
        </w:rPr>
        <w:t>olloqui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</w:rPr>
        <w:t>orali e individuali e/o di gruppo;</w:t>
      </w:r>
    </w:p>
    <w:p w:rsidR="005F4D54" w:rsidRDefault="005F4D54" w:rsidP="005F4D54">
      <w:pPr>
        <w:pStyle w:val="Default"/>
        <w:rPr>
          <w:rFonts w:ascii="Arial" w:hAnsi="Arial"/>
        </w:rPr>
      </w:pPr>
      <w:r>
        <w:rPr>
          <w:rFonts w:ascii="Arial" w:hAnsi="Arial"/>
        </w:rPr>
        <w:t xml:space="preserve">- </w:t>
      </w:r>
      <w:r w:rsidR="00DD7B97">
        <w:rPr>
          <w:rFonts w:ascii="Arial" w:hAnsi="Arial"/>
        </w:rPr>
        <w:t>d</w:t>
      </w:r>
      <w:r>
        <w:rPr>
          <w:rFonts w:ascii="Arial" w:hAnsi="Arial"/>
        </w:rPr>
        <w:t>escrizioni guidate;</w:t>
      </w:r>
    </w:p>
    <w:p w:rsidR="005F4D54" w:rsidRDefault="00DD7B97" w:rsidP="005F4D54">
      <w:pPr>
        <w:pStyle w:val="Default"/>
        <w:rPr>
          <w:rFonts w:ascii="Arial" w:hAnsi="Arial"/>
        </w:rPr>
      </w:pPr>
      <w:r>
        <w:rPr>
          <w:rFonts w:ascii="Arial" w:hAnsi="Arial"/>
        </w:rPr>
        <w:t>- s</w:t>
      </w:r>
      <w:r w:rsidR="005F4D54">
        <w:rPr>
          <w:rFonts w:ascii="Arial" w:hAnsi="Arial"/>
        </w:rPr>
        <w:t>chemi logici e mappe da completare con la consultazione del testo</w:t>
      </w:r>
    </w:p>
    <w:p w:rsidR="005F4D54" w:rsidRDefault="005F4D54" w:rsidP="005F4D54">
      <w:pPr>
        <w:pStyle w:val="Default"/>
        <w:rPr>
          <w:rFonts w:ascii="Arial" w:hAnsi="Arial"/>
        </w:rPr>
      </w:pPr>
      <w:r>
        <w:rPr>
          <w:rFonts w:ascii="Arial" w:hAnsi="Arial"/>
        </w:rPr>
        <w:t xml:space="preserve">- </w:t>
      </w:r>
      <w:r w:rsidR="00DD7B97">
        <w:rPr>
          <w:rFonts w:ascii="Arial" w:hAnsi="Arial"/>
        </w:rPr>
        <w:t>c</w:t>
      </w:r>
      <w:r>
        <w:rPr>
          <w:rFonts w:ascii="Arial" w:hAnsi="Arial"/>
        </w:rPr>
        <w:t>ostruzione di grafici per rappresentare dei dati</w:t>
      </w:r>
    </w:p>
    <w:p w:rsidR="005F4D54" w:rsidRDefault="005F4D54" w:rsidP="005F4D54">
      <w:pPr>
        <w:pStyle w:val="Default"/>
        <w:rPr>
          <w:rFonts w:ascii="Arial" w:hAnsi="Arial"/>
        </w:rPr>
      </w:pPr>
      <w:r>
        <w:rPr>
          <w:rFonts w:ascii="Arial" w:hAnsi="Arial"/>
        </w:rPr>
        <w:t xml:space="preserve">- </w:t>
      </w:r>
      <w:r w:rsidR="00DD7B97">
        <w:rPr>
          <w:rFonts w:ascii="Arial" w:hAnsi="Arial"/>
        </w:rPr>
        <w:t>r</w:t>
      </w:r>
      <w:r>
        <w:rPr>
          <w:rFonts w:ascii="Arial" w:hAnsi="Arial"/>
        </w:rPr>
        <w:t>ealizzare ed effettuare percorsi in spazi conosciuti, seguendo indicazioni date</w:t>
      </w:r>
    </w:p>
    <w:p w:rsidR="005F4D54" w:rsidRDefault="005F4D54" w:rsidP="005F4D54">
      <w:pPr>
        <w:pStyle w:val="Default"/>
        <w:rPr>
          <w:rFonts w:ascii="Arial" w:hAnsi="Arial"/>
          <w:b/>
        </w:rPr>
      </w:pPr>
      <w:r>
        <w:rPr>
          <w:rFonts w:ascii="Arial" w:hAnsi="Arial"/>
        </w:rPr>
        <w:lastRenderedPageBreak/>
        <w:t xml:space="preserve"> </w:t>
      </w:r>
      <w:r>
        <w:rPr>
          <w:rFonts w:ascii="Arial" w:hAnsi="Arial"/>
          <w:b/>
        </w:rPr>
        <w:t xml:space="preserve">                             </w:t>
      </w:r>
    </w:p>
    <w:p w:rsidR="005F4D54" w:rsidRPr="004B5362" w:rsidRDefault="005F4D54" w:rsidP="005F4D54">
      <w:pPr>
        <w:pStyle w:val="Default"/>
        <w:rPr>
          <w:rFonts w:ascii="Arial" w:hAnsi="Arial"/>
          <w:b/>
          <w:sz w:val="28"/>
          <w:szCs w:val="28"/>
        </w:rPr>
      </w:pPr>
      <w:r w:rsidRPr="004B5362">
        <w:rPr>
          <w:rFonts w:ascii="Arial" w:hAnsi="Arial"/>
          <w:b/>
          <w:sz w:val="28"/>
          <w:szCs w:val="28"/>
        </w:rPr>
        <w:t xml:space="preserve">Obiettivi minimi richiesti: </w:t>
      </w:r>
    </w:p>
    <w:p w:rsidR="004B5362" w:rsidRPr="004B5362" w:rsidRDefault="004B5362" w:rsidP="005F4D54">
      <w:pPr>
        <w:pStyle w:val="Default"/>
        <w:rPr>
          <w:rFonts w:ascii="Arial" w:hAnsi="Arial"/>
          <w:b/>
          <w:sz w:val="28"/>
          <w:szCs w:val="28"/>
        </w:rPr>
      </w:pPr>
    </w:p>
    <w:p w:rsidR="00FC3298" w:rsidRDefault="00FC3298" w:rsidP="00DD7B97">
      <w:pPr>
        <w:pStyle w:val="Default"/>
        <w:rPr>
          <w:rFonts w:ascii="Arial" w:hAnsi="Arial"/>
        </w:rPr>
      </w:pPr>
      <w:r w:rsidRPr="00FC3298">
        <w:rPr>
          <w:rFonts w:ascii="Arial" w:hAnsi="Arial"/>
        </w:rPr>
        <w:t xml:space="preserve">Utilizzare correttamente gli indicatori spaziali. </w:t>
      </w:r>
    </w:p>
    <w:p w:rsidR="005F4D54" w:rsidRDefault="00FC3298" w:rsidP="005F4D54">
      <w:pPr>
        <w:pStyle w:val="Default"/>
        <w:rPr>
          <w:rFonts w:ascii="Arial" w:hAnsi="Arial"/>
        </w:rPr>
      </w:pPr>
      <w:r w:rsidRPr="00FC3298">
        <w:rPr>
          <w:rFonts w:ascii="Arial" w:hAnsi="Arial"/>
        </w:rPr>
        <w:t>Rappresentare uno spazio conosciuto/ vissuto.</w:t>
      </w:r>
    </w:p>
    <w:p w:rsidR="00FC3298" w:rsidRDefault="00FC3298" w:rsidP="005F4D54">
      <w:pPr>
        <w:pStyle w:val="Default"/>
        <w:rPr>
          <w:rFonts w:ascii="Arial" w:hAnsi="Arial"/>
        </w:rPr>
      </w:pPr>
      <w:r>
        <w:rPr>
          <w:rFonts w:ascii="Arial" w:hAnsi="Arial"/>
        </w:rPr>
        <w:t>Saper distinguere un paesaggio naturale da uno antropico</w:t>
      </w:r>
      <w:r w:rsidR="00DD7B97">
        <w:rPr>
          <w:rFonts w:ascii="Arial" w:hAnsi="Arial"/>
        </w:rPr>
        <w:t>.</w:t>
      </w:r>
    </w:p>
    <w:p w:rsidR="00FC3298" w:rsidRDefault="00FC3298" w:rsidP="005F4D54">
      <w:pPr>
        <w:pStyle w:val="Default"/>
      </w:pPr>
      <w:r>
        <w:rPr>
          <w:rFonts w:ascii="Arial" w:hAnsi="Arial"/>
        </w:rPr>
        <w:t>Riconoscere i vari tipi di paesaggio</w:t>
      </w:r>
      <w:r w:rsidR="00DD7B97">
        <w:rPr>
          <w:rFonts w:ascii="Arial" w:hAnsi="Arial"/>
        </w:rPr>
        <w:t>.</w:t>
      </w:r>
    </w:p>
    <w:p w:rsidR="005F4D54" w:rsidRDefault="005F4D54"/>
    <w:sectPr w:rsidR="005F4D54" w:rsidSect="00350ACF">
      <w:footerReference w:type="default" r:id="rId9"/>
      <w:footnotePr>
        <w:pos w:val="beneathText"/>
      </w:footnotePr>
      <w:pgSz w:w="11905" w:h="16837"/>
      <w:pgMar w:top="1276" w:right="1134" w:bottom="113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6194" w:rsidRDefault="00146194">
      <w:r>
        <w:separator/>
      </w:r>
    </w:p>
  </w:endnote>
  <w:endnote w:type="continuationSeparator" w:id="0">
    <w:p w:rsidR="00146194" w:rsidRDefault="001461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746691"/>
      <w:docPartObj>
        <w:docPartGallery w:val="Page Numbers (Bottom of Page)"/>
        <w:docPartUnique/>
      </w:docPartObj>
    </w:sdtPr>
    <w:sdtContent>
      <w:p w:rsidR="00350ACF" w:rsidRDefault="00350ACF">
        <w:pPr>
          <w:pStyle w:val="Pidipagina"/>
          <w:jc w:val="right"/>
        </w:pPr>
        <w:fldSimple w:instr=" PAGE   \* MERGEFORMAT ">
          <w:r>
            <w:rPr>
              <w:noProof/>
            </w:rPr>
            <w:t>5</w:t>
          </w:r>
        </w:fldSimple>
      </w:p>
    </w:sdtContent>
  </w:sdt>
  <w:p w:rsidR="005F4D54" w:rsidRDefault="005F4D54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6194" w:rsidRDefault="00146194">
      <w:r>
        <w:separator/>
      </w:r>
    </w:p>
  </w:footnote>
  <w:footnote w:type="continuationSeparator" w:id="0">
    <w:p w:rsidR="00146194" w:rsidRDefault="001461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82B406"/>
    <w:lvl w:ilvl="0">
      <w:numFmt w:val="bullet"/>
      <w:lvlText w:val="*"/>
      <w:lvlJc w:val="left"/>
    </w:lvl>
  </w:abstractNum>
  <w:abstractNum w:abstractNumId="1">
    <w:nsid w:val="08C811B8"/>
    <w:multiLevelType w:val="hybridMultilevel"/>
    <w:tmpl w:val="2A9AA1A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66C6E82"/>
    <w:multiLevelType w:val="hybridMultilevel"/>
    <w:tmpl w:val="B6C6640A"/>
    <w:lvl w:ilvl="0" w:tplc="0CE867D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C87D6C"/>
    <w:multiLevelType w:val="hybridMultilevel"/>
    <w:tmpl w:val="632C0F98"/>
    <w:lvl w:ilvl="0" w:tplc="0D1A0FE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9F3587"/>
    <w:multiLevelType w:val="hybridMultilevel"/>
    <w:tmpl w:val="6EFE671E"/>
    <w:lvl w:ilvl="0" w:tplc="C2BE92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BD51A6"/>
    <w:multiLevelType w:val="hybridMultilevel"/>
    <w:tmpl w:val="E7CE72A8"/>
    <w:lvl w:ilvl="0" w:tplc="9126F33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373AB9"/>
    <w:multiLevelType w:val="hybridMultilevel"/>
    <w:tmpl w:val="0C22BC12"/>
    <w:lvl w:ilvl="0" w:tplc="0CE867D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6D6460"/>
    <w:multiLevelType w:val="hybridMultilevel"/>
    <w:tmpl w:val="5844BA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EC22C52"/>
    <w:multiLevelType w:val="hybridMultilevel"/>
    <w:tmpl w:val="F4DA034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EFB487C"/>
    <w:multiLevelType w:val="hybridMultilevel"/>
    <w:tmpl w:val="FC96CAAE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0">
    <w:nsid w:val="572E4E94"/>
    <w:multiLevelType w:val="hybridMultilevel"/>
    <w:tmpl w:val="31F29F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F672B62"/>
    <w:multiLevelType w:val="hybridMultilevel"/>
    <w:tmpl w:val="708038E0"/>
    <w:lvl w:ilvl="0" w:tplc="0CE867D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6E65BD"/>
    <w:multiLevelType w:val="hybridMultilevel"/>
    <w:tmpl w:val="1F36A8E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1AA5464"/>
    <w:multiLevelType w:val="hybridMultilevel"/>
    <w:tmpl w:val="91448042"/>
    <w:lvl w:ilvl="0" w:tplc="0CE867D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%1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%1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>
    <w:abstractNumId w:val="7"/>
  </w:num>
  <w:num w:numId="4">
    <w:abstractNumId w:val="12"/>
  </w:num>
  <w:num w:numId="5">
    <w:abstractNumId w:val="10"/>
  </w:num>
  <w:num w:numId="6">
    <w:abstractNumId w:val="1"/>
  </w:num>
  <w:num w:numId="7">
    <w:abstractNumId w:val="5"/>
  </w:num>
  <w:num w:numId="8">
    <w:abstractNumId w:val="3"/>
  </w:num>
  <w:num w:numId="9">
    <w:abstractNumId w:val="11"/>
  </w:num>
  <w:num w:numId="10">
    <w:abstractNumId w:val="6"/>
  </w:num>
  <w:num w:numId="11">
    <w:abstractNumId w:val="2"/>
  </w:num>
  <w:num w:numId="12">
    <w:abstractNumId w:val="13"/>
  </w:num>
  <w:num w:numId="13">
    <w:abstractNumId w:val="8"/>
  </w:num>
  <w:num w:numId="14">
    <w:abstractNumId w:val="4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5F4D54"/>
    <w:rsid w:val="00034CC8"/>
    <w:rsid w:val="0012688E"/>
    <w:rsid w:val="00146194"/>
    <w:rsid w:val="00213790"/>
    <w:rsid w:val="00257945"/>
    <w:rsid w:val="00350ACF"/>
    <w:rsid w:val="004B29D5"/>
    <w:rsid w:val="004B5362"/>
    <w:rsid w:val="004E66F2"/>
    <w:rsid w:val="005F4D54"/>
    <w:rsid w:val="00720F14"/>
    <w:rsid w:val="009508E4"/>
    <w:rsid w:val="009A530A"/>
    <w:rsid w:val="009F7DCE"/>
    <w:rsid w:val="00AC4166"/>
    <w:rsid w:val="00B15AAF"/>
    <w:rsid w:val="00B91836"/>
    <w:rsid w:val="00D63904"/>
    <w:rsid w:val="00DD7B97"/>
    <w:rsid w:val="00DF55BA"/>
    <w:rsid w:val="00FC3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F4D54"/>
    <w:pPr>
      <w:suppressAutoHyphens/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Titolo1">
    <w:name w:val="heading 1"/>
    <w:basedOn w:val="Normale"/>
    <w:next w:val="Normale"/>
    <w:qFormat/>
    <w:rsid w:val="005F4D54"/>
    <w:pPr>
      <w:keepNext/>
      <w:ind w:left="432" w:hanging="432"/>
      <w:jc w:val="center"/>
      <w:outlineLvl w:val="0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5F4D54"/>
  </w:style>
  <w:style w:type="paragraph" w:styleId="Intestazione">
    <w:name w:val="header"/>
    <w:basedOn w:val="Normale"/>
    <w:next w:val="Corpodeltesto"/>
    <w:rsid w:val="005F4D54"/>
    <w:pPr>
      <w:tabs>
        <w:tab w:val="center" w:pos="4819"/>
        <w:tab w:val="right" w:pos="9638"/>
      </w:tabs>
    </w:pPr>
  </w:style>
  <w:style w:type="paragraph" w:styleId="Corpodeltesto">
    <w:name w:val="Body Text"/>
    <w:basedOn w:val="Normale"/>
    <w:rsid w:val="005F4D54"/>
    <w:pPr>
      <w:jc w:val="both"/>
    </w:pPr>
  </w:style>
  <w:style w:type="paragraph" w:customStyle="1" w:styleId="Default">
    <w:name w:val="Default"/>
    <w:rsid w:val="005F4D54"/>
    <w:pPr>
      <w:suppressAutoHyphens/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styleId="Pidipagina">
    <w:name w:val="footer"/>
    <w:basedOn w:val="Normale"/>
    <w:link w:val="PidipaginaCarattere"/>
    <w:uiPriority w:val="99"/>
    <w:rsid w:val="005F4D54"/>
    <w:pPr>
      <w:tabs>
        <w:tab w:val="center" w:pos="4819"/>
        <w:tab w:val="right" w:pos="9638"/>
      </w:tabs>
      <w:suppressAutoHyphens w:val="0"/>
    </w:pPr>
  </w:style>
  <w:style w:type="paragraph" w:styleId="Paragrafoelenco">
    <w:name w:val="List Paragraph"/>
    <w:basedOn w:val="Normale"/>
    <w:uiPriority w:val="34"/>
    <w:qFormat/>
    <w:rsid w:val="004B5362"/>
    <w:pPr>
      <w:ind w:left="708"/>
    </w:pPr>
  </w:style>
  <w:style w:type="table" w:styleId="Grigliatabella">
    <w:name w:val="Table Grid"/>
    <w:basedOn w:val="Tabellanormale"/>
    <w:rsid w:val="004B29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rsid w:val="00350AC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350AC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50ACF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3DBCC0-F98A-4BD6-BFAD-7F993AD59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839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Istituto Comprensivo di Asso</Company>
  <LinksUpToDate>false</LinksUpToDate>
  <CharactersWithSpaces>6286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Docente</dc:creator>
  <cp:lastModifiedBy>martina</cp:lastModifiedBy>
  <cp:revision>3</cp:revision>
  <dcterms:created xsi:type="dcterms:W3CDTF">2014-09-03T21:47:00Z</dcterms:created>
  <dcterms:modified xsi:type="dcterms:W3CDTF">2014-09-03T21:50:00Z</dcterms:modified>
</cp:coreProperties>
</file>