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E4" w:rsidRDefault="00E723E4" w:rsidP="00E723E4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</w:pPr>
      <w: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9pt;height:23.6pt" o:ole="">
            <v:imagedata r:id="rId5" o:title=""/>
          </v:shape>
          <o:OLEObject Type="Embed" ProgID="MS_ClipArt_Gallery.5" ShapeID="_x0000_i1025" DrawAspect="Content" ObjectID="_1486878360" r:id="rId6"/>
        </w:object>
      </w:r>
    </w:p>
    <w:p w:rsidR="00E723E4" w:rsidRDefault="00E723E4" w:rsidP="00E723E4">
      <w:pPr>
        <w:pStyle w:val="Mittente"/>
        <w:framePr w:w="0" w:hRule="auto" w:hSpace="0" w:wrap="auto" w:vAnchor="margin" w:hAnchor="text" w:xAlign="left" w:yAlign="inline"/>
        <w:tabs>
          <w:tab w:val="left" w:pos="3000"/>
        </w:tabs>
        <w:jc w:val="center"/>
      </w:pPr>
    </w:p>
    <w:p w:rsidR="00E723E4" w:rsidRDefault="00E723E4" w:rsidP="00E723E4">
      <w:pPr>
        <w:pStyle w:val="Intestazione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Ministero dell’istruzione, dell’università e della ricerca</w:t>
      </w:r>
    </w:p>
    <w:p w:rsidR="00E723E4" w:rsidRDefault="00E723E4" w:rsidP="00E723E4">
      <w:pPr>
        <w:pStyle w:val="Intestazione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Istituto Comprensivo Statale “G. Segantini”</w:t>
      </w:r>
    </w:p>
    <w:p w:rsidR="00E723E4" w:rsidRDefault="00E723E4" w:rsidP="00E723E4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Scuola dell’infanzia, Primaria e Secondaria di </w:t>
      </w:r>
      <w:proofErr w:type="spellStart"/>
      <w:r>
        <w:rPr>
          <w:rFonts w:ascii="Tahoma" w:hAnsi="Tahoma" w:cs="Tahoma"/>
          <w:bCs/>
        </w:rPr>
        <w:t>I°</w:t>
      </w:r>
      <w:proofErr w:type="spellEnd"/>
      <w:r>
        <w:rPr>
          <w:rFonts w:ascii="Tahoma" w:hAnsi="Tahoma" w:cs="Tahoma"/>
          <w:bCs/>
        </w:rPr>
        <w:t xml:space="preserve"> grado</w:t>
      </w:r>
    </w:p>
    <w:p w:rsidR="00E723E4" w:rsidRDefault="00E723E4" w:rsidP="00E723E4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Viale Rimembranze, 17 - 22033 Asso (Co)</w:t>
      </w:r>
    </w:p>
    <w:p w:rsidR="00E723E4" w:rsidRDefault="00E723E4" w:rsidP="00E723E4">
      <w:pPr>
        <w:pStyle w:val="Intestazione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Tel. 031 672089 - Fax 031 681471</w:t>
      </w:r>
    </w:p>
    <w:p w:rsidR="00E723E4" w:rsidRDefault="00E723E4" w:rsidP="00E723E4">
      <w:pPr>
        <w:tabs>
          <w:tab w:val="left" w:pos="420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e-mail : coic803003@istruzione.it - </w:t>
      </w:r>
      <w:r>
        <w:rPr>
          <w:rFonts w:ascii="Tahoma" w:hAnsi="Tahoma" w:cs="Tahoma"/>
        </w:rPr>
        <w:t>www.scuoleasso.gov.it</w:t>
      </w:r>
    </w:p>
    <w:p w:rsidR="00E723E4" w:rsidRDefault="00E723E4" w:rsidP="00E723E4">
      <w:pPr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Posta Elettronica Certificata: coic803003@pec.istruzione.it</w:t>
      </w:r>
    </w:p>
    <w:p w:rsidR="00E723E4" w:rsidRDefault="00E723E4" w:rsidP="00E723E4">
      <w:pPr>
        <w:jc w:val="center"/>
      </w:pPr>
      <w:r w:rsidRPr="00403699">
        <w:rPr>
          <w:rFonts w:ascii="Tahoma" w:hAnsi="Tahoma" w:cs="Tahoma"/>
        </w:rPr>
        <w:t>C.F. 82002020137 – codice scuola: COIC803003</w:t>
      </w:r>
    </w:p>
    <w:p w:rsidR="00E723E4" w:rsidRPr="00CC53E0" w:rsidRDefault="00E723E4" w:rsidP="00E723E4">
      <w:pPr>
        <w:jc w:val="center"/>
        <w:rPr>
          <w:rFonts w:ascii="Arial" w:hAnsi="Arial"/>
          <w:szCs w:val="16"/>
        </w:rPr>
      </w:pPr>
    </w:p>
    <w:p w:rsidR="00E723E4" w:rsidRDefault="00E723E4" w:rsidP="00E723E4">
      <w:pPr>
        <w:jc w:val="center"/>
        <w:rPr>
          <w:rFonts w:ascii="Arial" w:hAnsi="Arial"/>
          <w:b/>
          <w:bCs/>
          <w:sz w:val="16"/>
          <w:szCs w:val="16"/>
        </w:rPr>
      </w:pPr>
    </w:p>
    <w:p w:rsidR="00E723E4" w:rsidRDefault="00E723E4" w:rsidP="00E723E4">
      <w:pPr>
        <w:pStyle w:val="Titolo"/>
        <w:spacing w:line="360" w:lineRule="auto"/>
        <w:jc w:val="right"/>
        <w:rPr>
          <w:color w:val="000000"/>
          <w:sz w:val="22"/>
          <w:szCs w:val="22"/>
        </w:rPr>
      </w:pPr>
    </w:p>
    <w:p w:rsidR="00E723E4" w:rsidRDefault="00E723E4" w:rsidP="00E723E4">
      <w:pPr>
        <w:tabs>
          <w:tab w:val="left" w:pos="6969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Circ. docenti n. 86</w:t>
      </w:r>
    </w:p>
    <w:p w:rsidR="00E723E4" w:rsidRDefault="00E723E4" w:rsidP="00E723E4">
      <w:pPr>
        <w:tabs>
          <w:tab w:val="left" w:pos="6969"/>
        </w:tabs>
        <w:rPr>
          <w:rFonts w:ascii="Franklin Gothic Book" w:hAnsi="Franklin Gothic Book"/>
          <w:szCs w:val="20"/>
        </w:rPr>
      </w:pPr>
    </w:p>
    <w:p w:rsidR="00E723E4" w:rsidRDefault="00E723E4" w:rsidP="00E723E4">
      <w:pPr>
        <w:tabs>
          <w:tab w:val="left" w:pos="6969"/>
        </w:tabs>
        <w:rPr>
          <w:rFonts w:ascii="Franklin Gothic Book" w:hAnsi="Franklin Gothic Book"/>
          <w:szCs w:val="20"/>
        </w:rPr>
      </w:pPr>
    </w:p>
    <w:p w:rsidR="00E723E4" w:rsidRDefault="00E723E4" w:rsidP="00E723E4">
      <w:pPr>
        <w:tabs>
          <w:tab w:val="left" w:pos="6969"/>
        </w:tabs>
        <w:rPr>
          <w:rFonts w:ascii="Franklin Gothic Book" w:hAnsi="Franklin Gothic Book"/>
          <w:szCs w:val="20"/>
        </w:rPr>
      </w:pPr>
    </w:p>
    <w:p w:rsidR="00E723E4" w:rsidRDefault="00E723E4" w:rsidP="00E723E4">
      <w:pPr>
        <w:tabs>
          <w:tab w:val="left" w:pos="6969"/>
        </w:tabs>
        <w:jc w:val="right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Ai tutti i Docenti </w:t>
      </w:r>
    </w:p>
    <w:p w:rsidR="00E723E4" w:rsidRDefault="00E723E4" w:rsidP="00E723E4">
      <w:pPr>
        <w:tabs>
          <w:tab w:val="left" w:pos="6969"/>
        </w:tabs>
        <w:jc w:val="center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                                                                                                                                                                   Sedi: SSI Asso</w:t>
      </w:r>
    </w:p>
    <w:p w:rsidR="00E723E4" w:rsidRDefault="00E723E4" w:rsidP="00E723E4">
      <w:pPr>
        <w:tabs>
          <w:tab w:val="left" w:pos="6969"/>
        </w:tabs>
        <w:jc w:val="right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    </w:t>
      </w:r>
    </w:p>
    <w:p w:rsidR="00E723E4" w:rsidRDefault="00E723E4" w:rsidP="00E723E4">
      <w:pPr>
        <w:tabs>
          <w:tab w:val="left" w:pos="6969"/>
        </w:tabs>
        <w:jc w:val="center"/>
        <w:rPr>
          <w:rFonts w:ascii="Franklin Gothic Book" w:hAnsi="Franklin Gothic Book"/>
          <w:szCs w:val="20"/>
        </w:rPr>
      </w:pPr>
    </w:p>
    <w:p w:rsidR="00E723E4" w:rsidRDefault="00E723E4" w:rsidP="00E723E4">
      <w:pPr>
        <w:tabs>
          <w:tab w:val="left" w:pos="6969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I consigli di classe del mese di Marzo, subiscono una variazione rispetto al calendario iniziale, in quanto diversi docenti sono impegnati in corsi pomeridiani e uscite didattiche.</w:t>
      </w:r>
    </w:p>
    <w:p w:rsidR="00E723E4" w:rsidRDefault="00E723E4" w:rsidP="00E723E4">
      <w:pPr>
        <w:tabs>
          <w:tab w:val="left" w:pos="6969"/>
        </w:tabs>
        <w:jc w:val="right"/>
        <w:rPr>
          <w:rFonts w:ascii="Franklin Gothic Book" w:hAnsi="Franklin Gothic Book"/>
          <w:szCs w:val="20"/>
        </w:rPr>
      </w:pPr>
    </w:p>
    <w:p w:rsidR="00E723E4" w:rsidRPr="00CA0C38" w:rsidRDefault="00E723E4" w:rsidP="00E723E4">
      <w:pPr>
        <w:spacing w:after="200" w:line="276" w:lineRule="auto"/>
        <w:rPr>
          <w:rFonts w:eastAsia="Calibri"/>
          <w:b/>
          <w:bCs/>
          <w:sz w:val="16"/>
          <w:szCs w:val="16"/>
          <w:u w:val="single"/>
          <w:lang w:eastAsia="en-US"/>
        </w:rPr>
      </w:pPr>
      <w:r>
        <w:rPr>
          <w:rFonts w:ascii="Franklin Gothic Book" w:hAnsi="Franklin Gothic Book"/>
          <w:szCs w:val="20"/>
        </w:rPr>
        <w:t xml:space="preserve">OGGETTO:  Convocazione Consigli di classe </w:t>
      </w:r>
      <w:r w:rsidRPr="00EA6043">
        <w:rPr>
          <w:rFonts w:ascii="Franklin Gothic Book" w:hAnsi="Franklin Gothic Book"/>
          <w:b/>
          <w:szCs w:val="20"/>
        </w:rPr>
        <w:t>1</w:t>
      </w:r>
      <w:r w:rsidRPr="00CA0C38">
        <w:rPr>
          <w:rFonts w:eastAsia="Calibri"/>
          <w:b/>
          <w:bCs/>
          <w:sz w:val="16"/>
          <w:szCs w:val="16"/>
          <w:u w:val="single"/>
          <w:lang w:eastAsia="en-US"/>
        </w:rPr>
        <w:t>0-1</w:t>
      </w:r>
      <w:r>
        <w:rPr>
          <w:rFonts w:eastAsia="Calibri"/>
          <w:b/>
          <w:bCs/>
          <w:sz w:val="16"/>
          <w:szCs w:val="16"/>
          <w:u w:val="single"/>
          <w:lang w:eastAsia="en-US"/>
        </w:rPr>
        <w:t>2</w:t>
      </w:r>
      <w:r w:rsidRPr="00CA0C38">
        <w:rPr>
          <w:rFonts w:eastAsia="Calibri"/>
          <w:b/>
          <w:bCs/>
          <w:sz w:val="16"/>
          <w:szCs w:val="16"/>
          <w:u w:val="single"/>
          <w:lang w:eastAsia="en-US"/>
        </w:rPr>
        <w:t xml:space="preserve"> MARZO 2015</w:t>
      </w:r>
    </w:p>
    <w:p w:rsidR="00E723E4" w:rsidRPr="00CA0C38" w:rsidRDefault="00E723E4" w:rsidP="00E723E4">
      <w:pPr>
        <w:spacing w:after="200" w:line="276" w:lineRule="auto"/>
        <w:rPr>
          <w:rFonts w:eastAsia="Calibri"/>
          <w:b/>
          <w:bCs/>
          <w:sz w:val="16"/>
          <w:szCs w:val="16"/>
          <w:u w:val="single"/>
          <w:lang w:eastAsia="en-US"/>
        </w:rPr>
      </w:pPr>
      <w:proofErr w:type="spellStart"/>
      <w:r w:rsidRPr="00CA0C38">
        <w:rPr>
          <w:rFonts w:eastAsia="Calibri"/>
          <w:b/>
          <w:bCs/>
          <w:sz w:val="16"/>
          <w:szCs w:val="16"/>
          <w:u w:val="single"/>
          <w:lang w:eastAsia="en-US"/>
        </w:rPr>
        <w:t>C.d.c.</w:t>
      </w:r>
      <w:proofErr w:type="spellEnd"/>
      <w:r w:rsidRPr="00CA0C38">
        <w:rPr>
          <w:rFonts w:eastAsia="Calibri"/>
          <w:b/>
          <w:bCs/>
          <w:sz w:val="16"/>
          <w:szCs w:val="16"/>
          <w:u w:val="single"/>
          <w:lang w:eastAsia="en-US"/>
        </w:rPr>
        <w:t xml:space="preserve"> solo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89"/>
        <w:gridCol w:w="793"/>
        <w:gridCol w:w="1014"/>
        <w:gridCol w:w="776"/>
        <w:gridCol w:w="776"/>
        <w:gridCol w:w="1233"/>
      </w:tblGrid>
      <w:tr w:rsidR="00E723E4" w:rsidRPr="00CA0C38" w:rsidTr="006A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/03</w:t>
            </w:r>
          </w:p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MART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/03</w:t>
            </w:r>
          </w:p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M</w:t>
            </w: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ERC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12</w:t>
            </w: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/03</w:t>
            </w:r>
          </w:p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GIOV</w:t>
            </w:r>
          </w:p>
        </w:tc>
      </w:tr>
      <w:tr w:rsidR="00E723E4" w:rsidRPr="00CA0C38" w:rsidTr="006A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14,30 – 15,30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1A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3C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1B</w:t>
            </w:r>
          </w:p>
        </w:tc>
      </w:tr>
      <w:tr w:rsidR="00E723E4" w:rsidRPr="00CA0C38" w:rsidTr="006A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rPr>
                <w:rFonts w:eastAsia="Calibri"/>
                <w:b/>
                <w:bCs/>
                <w:sz w:val="16"/>
                <w:szCs w:val="16"/>
                <w:lang w:val="en-GB" w:eastAsia="en-US"/>
              </w:rPr>
            </w:pPr>
            <w:r w:rsidRPr="00CA0C38">
              <w:rPr>
                <w:rFonts w:eastAsia="Calibri"/>
                <w:b/>
                <w:bCs/>
                <w:sz w:val="16"/>
                <w:szCs w:val="16"/>
                <w:lang w:val="en-GB" w:eastAsia="en-US"/>
              </w:rPr>
              <w:t xml:space="preserve">15,30 – 16,30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2A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2C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CA0C38">
              <w:rPr>
                <w:rFonts w:eastAsia="Calibri"/>
                <w:sz w:val="16"/>
                <w:szCs w:val="16"/>
                <w:lang w:val="en-GB" w:eastAsia="en-US"/>
              </w:rPr>
              <w:t>2B</w:t>
            </w:r>
          </w:p>
        </w:tc>
      </w:tr>
      <w:tr w:rsidR="00E723E4" w:rsidRPr="00CA0C38" w:rsidTr="006A3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16,30 – 17,30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3A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A0C38">
              <w:rPr>
                <w:rFonts w:eastAsia="Calibri"/>
                <w:sz w:val="16"/>
                <w:szCs w:val="16"/>
                <w:lang w:eastAsia="en-US"/>
              </w:rPr>
              <w:t>IC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E4" w:rsidRPr="00CA0C38" w:rsidRDefault="00E723E4" w:rsidP="006A3341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en-GB" w:eastAsia="en-US"/>
              </w:rPr>
            </w:pPr>
            <w:r w:rsidRPr="00CA0C38">
              <w:rPr>
                <w:rFonts w:eastAsia="Calibri"/>
                <w:sz w:val="16"/>
                <w:szCs w:val="16"/>
                <w:lang w:val="en-GB" w:eastAsia="en-US"/>
              </w:rPr>
              <w:t>3B</w:t>
            </w:r>
          </w:p>
        </w:tc>
      </w:tr>
    </w:tbl>
    <w:p w:rsidR="00E723E4" w:rsidRPr="00CA0C38" w:rsidRDefault="00E723E4" w:rsidP="00E723E4">
      <w:pPr>
        <w:spacing w:after="200" w:line="276" w:lineRule="auto"/>
        <w:rPr>
          <w:rFonts w:eastAsia="Calibri"/>
          <w:sz w:val="16"/>
          <w:szCs w:val="16"/>
          <w:lang w:val="en-GB" w:eastAsia="en-US"/>
        </w:rPr>
      </w:pPr>
      <w:proofErr w:type="spellStart"/>
      <w:r w:rsidRPr="00CA0C38">
        <w:rPr>
          <w:rFonts w:eastAsia="Calibri"/>
          <w:sz w:val="16"/>
          <w:szCs w:val="16"/>
          <w:lang w:val="en-GB" w:eastAsia="en-US"/>
        </w:rPr>
        <w:t>Odg</w:t>
      </w:r>
      <w:proofErr w:type="spellEnd"/>
      <w:r w:rsidRPr="00CA0C38">
        <w:rPr>
          <w:rFonts w:eastAsia="Calibri"/>
          <w:sz w:val="16"/>
          <w:szCs w:val="16"/>
          <w:lang w:val="en-GB" w:eastAsia="en-US"/>
        </w:rPr>
        <w:t>: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Situazione della classe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Accordi per l’incontro collegiale con i genitori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Valutazione collegiale della condotta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Monitoraggio dei casi difficili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Valutazione dei precedenti interventi di recupero e ridefinizione degli interventi stessi</w:t>
      </w:r>
    </w:p>
    <w:p w:rsidR="00E723E4" w:rsidRPr="00CA0C38" w:rsidRDefault="00E723E4" w:rsidP="00E723E4">
      <w:pPr>
        <w:numPr>
          <w:ilvl w:val="0"/>
          <w:numId w:val="1"/>
        </w:numPr>
        <w:spacing w:line="276" w:lineRule="auto"/>
        <w:rPr>
          <w:rFonts w:eastAsia="Calibri"/>
          <w:sz w:val="16"/>
          <w:szCs w:val="16"/>
          <w:lang w:eastAsia="en-US"/>
        </w:rPr>
      </w:pPr>
      <w:r w:rsidRPr="00CA0C38">
        <w:rPr>
          <w:rFonts w:eastAsia="Calibri"/>
          <w:sz w:val="16"/>
          <w:szCs w:val="16"/>
          <w:lang w:eastAsia="en-US"/>
        </w:rPr>
        <w:t>Varie ed eventuali</w:t>
      </w:r>
    </w:p>
    <w:p w:rsidR="00E723E4" w:rsidRPr="00CA0C38" w:rsidRDefault="00E723E4" w:rsidP="00E723E4">
      <w:pPr>
        <w:spacing w:after="200" w:line="276" w:lineRule="auto"/>
        <w:rPr>
          <w:rFonts w:eastAsia="Calibri"/>
          <w:b/>
          <w:bCs/>
          <w:sz w:val="16"/>
          <w:szCs w:val="16"/>
          <w:lang w:eastAsia="en-US"/>
        </w:rPr>
      </w:pPr>
    </w:p>
    <w:p w:rsidR="00E723E4" w:rsidRDefault="00E723E4" w:rsidP="00E723E4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723E4" w:rsidRPr="00273A7E" w:rsidRDefault="00E723E4" w:rsidP="00E723E4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723E4" w:rsidRDefault="00E723E4" w:rsidP="00E723E4">
      <w:pPr>
        <w:spacing w:before="480" w:line="276" w:lineRule="auto"/>
        <w:contextualSpacing/>
        <w:jc w:val="both"/>
        <w:outlineLvl w:val="0"/>
        <w:rPr>
          <w:rFonts w:eastAsia="Calibri"/>
          <w:sz w:val="16"/>
          <w:szCs w:val="16"/>
          <w:lang w:eastAsia="en-US"/>
        </w:rPr>
      </w:pPr>
    </w:p>
    <w:p w:rsidR="00E723E4" w:rsidRPr="00CA0C38" w:rsidRDefault="00E723E4" w:rsidP="00E723E4">
      <w:pPr>
        <w:tabs>
          <w:tab w:val="num" w:pos="720"/>
        </w:tabs>
        <w:spacing w:line="276" w:lineRule="auto"/>
        <w:rPr>
          <w:rFonts w:eastAsia="Calibri"/>
          <w:sz w:val="16"/>
          <w:szCs w:val="16"/>
          <w:lang w:eastAsia="en-US"/>
        </w:rPr>
      </w:pPr>
      <w:r>
        <w:rPr>
          <w:rFonts w:eastAsia="Calibri"/>
          <w:sz w:val="16"/>
          <w:szCs w:val="16"/>
          <w:lang w:eastAsia="en-US"/>
        </w:rPr>
        <w:t>Asso,02/03/2015</w:t>
      </w:r>
    </w:p>
    <w:p w:rsidR="00E723E4" w:rsidRPr="00CA0C38" w:rsidRDefault="00E723E4" w:rsidP="00E723E4">
      <w:pPr>
        <w:spacing w:after="200" w:line="276" w:lineRule="auto"/>
        <w:rPr>
          <w:rFonts w:eastAsia="Calibri"/>
          <w:sz w:val="16"/>
          <w:szCs w:val="16"/>
          <w:lang w:eastAsia="en-US"/>
        </w:rPr>
      </w:pPr>
    </w:p>
    <w:p w:rsidR="00E723E4" w:rsidRDefault="00E723E4" w:rsidP="00E723E4">
      <w:pPr>
        <w:tabs>
          <w:tab w:val="left" w:pos="6969"/>
        </w:tabs>
        <w:jc w:val="right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Il Dirigente Scolastico</w:t>
      </w:r>
    </w:p>
    <w:p w:rsidR="00E723E4" w:rsidRPr="0025054E" w:rsidRDefault="00E723E4" w:rsidP="00E723E4">
      <w:pPr>
        <w:tabs>
          <w:tab w:val="left" w:pos="6969"/>
        </w:tabs>
        <w:jc w:val="right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Maria </w:t>
      </w:r>
      <w:proofErr w:type="spellStart"/>
      <w:r>
        <w:rPr>
          <w:rFonts w:ascii="Franklin Gothic Book" w:hAnsi="Franklin Gothic Book"/>
          <w:szCs w:val="20"/>
        </w:rPr>
        <w:t>Serratore</w:t>
      </w:r>
      <w:proofErr w:type="spellEnd"/>
    </w:p>
    <w:p w:rsidR="00A0140A" w:rsidRDefault="00A0140A"/>
    <w:sectPr w:rsidR="00A0140A" w:rsidSect="00A014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E4C"/>
    <w:multiLevelType w:val="hybridMultilevel"/>
    <w:tmpl w:val="9BDE2D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E723E4"/>
    <w:rsid w:val="00A0140A"/>
    <w:rsid w:val="00E7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E4"/>
    <w:pPr>
      <w:spacing w:after="0" w:line="240" w:lineRule="auto"/>
    </w:pPr>
    <w:rPr>
      <w:rFonts w:ascii="Verdana" w:eastAsia="Times New Roman" w:hAnsi="Verdana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ittente">
    <w:name w:val="Mittente"/>
    <w:basedOn w:val="Normale"/>
    <w:rsid w:val="00E723E4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rFonts w:cs="Times New Roman"/>
      <w:sz w:val="16"/>
      <w:szCs w:val="20"/>
      <w:lang w:eastAsia="en-US"/>
    </w:rPr>
  </w:style>
  <w:style w:type="paragraph" w:styleId="Intestazione">
    <w:name w:val="header"/>
    <w:basedOn w:val="Normale"/>
    <w:link w:val="IntestazioneCarattere"/>
    <w:rsid w:val="00E723E4"/>
    <w:pPr>
      <w:tabs>
        <w:tab w:val="center" w:pos="4819"/>
        <w:tab w:val="right" w:pos="9638"/>
      </w:tabs>
    </w:pPr>
    <w:rPr>
      <w:rFonts w:ascii="Times New Roman" w:hAnsi="Times New Roman" w:cs="Times New Roman"/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E723E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E723E4"/>
    <w:rPr>
      <w:rFonts w:ascii="Arial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E723E4"/>
    <w:pPr>
      <w:jc w:val="center"/>
    </w:pPr>
    <w:rPr>
      <w:rFonts w:ascii="Arial" w:eastAsiaTheme="minorHAnsi" w:hAnsi="Arial"/>
      <w:sz w:val="24"/>
    </w:rPr>
  </w:style>
  <w:style w:type="character" w:customStyle="1" w:styleId="TitoloCarattere1">
    <w:name w:val="Titolo Carattere1"/>
    <w:basedOn w:val="Carpredefinitoparagrafo"/>
    <w:link w:val="Titolo"/>
    <w:uiPriority w:val="10"/>
    <w:rsid w:val="00E723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Presidenza01</dc:creator>
  <cp:lastModifiedBy>Presidenza01</cp:lastModifiedBy>
  <cp:revision>1</cp:revision>
  <dcterms:created xsi:type="dcterms:W3CDTF">2015-03-03T07:59:00Z</dcterms:created>
  <dcterms:modified xsi:type="dcterms:W3CDTF">2015-03-03T08:00:00Z</dcterms:modified>
</cp:coreProperties>
</file>