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CF" w:rsidRPr="002C59CF" w:rsidRDefault="002C59CF" w:rsidP="002C59CF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C59CF">
        <w:rPr>
          <w:rFonts w:ascii="Times New Roman" w:hAnsi="Times New Roman" w:cs="Times New Roman"/>
          <w:sz w:val="18"/>
          <w:szCs w:val="18"/>
        </w:rPr>
        <w:object w:dxaOrig="525" w:dyaOrig="555">
          <v:rect id="rectole0000000000" o:spid="_x0000_i1025" style="width:28.5pt;height:30.75pt" o:ole="" o:preferrelative="t" stroked="f">
            <v:imagedata r:id="rId5" o:title=""/>
          </v:rect>
          <o:OLEObject Type="Embed" ProgID="StaticMetafile" ShapeID="rectole0000000000" DrawAspect="Content" ObjectID="_1601532591" r:id="rId6"/>
        </w:object>
      </w:r>
    </w:p>
    <w:p w:rsidR="002C59CF" w:rsidRPr="002C59CF" w:rsidRDefault="002C59CF" w:rsidP="002C59CF">
      <w:pPr>
        <w:spacing w:before="66"/>
        <w:ind w:left="1878" w:right="1881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  <w:r w:rsidRPr="002C59CF">
        <w:rPr>
          <w:rFonts w:ascii="Times New Roman" w:eastAsia="Verdana" w:hAnsi="Times New Roman" w:cs="Times New Roman"/>
          <w:b/>
          <w:color w:val="231F20"/>
          <w:sz w:val="18"/>
          <w:szCs w:val="18"/>
        </w:rPr>
        <w:t>Ministero dell’istruzione, dell’università e della ricerca Istituto Comprensivo Statale “G. Segantini”</w:t>
      </w:r>
    </w:p>
    <w:p w:rsidR="002C59CF" w:rsidRPr="002C59CF" w:rsidRDefault="002C59CF" w:rsidP="002C59CF">
      <w:pPr>
        <w:spacing w:after="0" w:line="240" w:lineRule="auto"/>
        <w:ind w:left="2216" w:right="2214"/>
        <w:jc w:val="center"/>
        <w:rPr>
          <w:rFonts w:ascii="Times New Roman" w:eastAsia="Verdana" w:hAnsi="Times New Roman" w:cs="Times New Roman"/>
          <w:sz w:val="18"/>
          <w:szCs w:val="18"/>
        </w:rPr>
      </w:pPr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 xml:space="preserve">Scuola dell’infanzia, Primaria e Secondaria di </w:t>
      </w:r>
      <w:proofErr w:type="spellStart"/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>I°</w:t>
      </w:r>
      <w:proofErr w:type="spellEnd"/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 xml:space="preserve"> grado Viale Rimembranze, 17 - 22033 Asso (Co)</w:t>
      </w:r>
    </w:p>
    <w:p w:rsidR="002C59CF" w:rsidRPr="002C59CF" w:rsidRDefault="002C59CF" w:rsidP="002C59CF">
      <w:pPr>
        <w:spacing w:after="0" w:line="242" w:lineRule="auto"/>
        <w:ind w:left="3168"/>
        <w:rPr>
          <w:rFonts w:ascii="Times New Roman" w:eastAsia="Verdana" w:hAnsi="Times New Roman" w:cs="Times New Roman"/>
          <w:sz w:val="18"/>
          <w:szCs w:val="18"/>
        </w:rPr>
      </w:pPr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>Tel. 031 672089 - Fax 031 681471</w:t>
      </w:r>
    </w:p>
    <w:p w:rsidR="002C59CF" w:rsidRPr="002C59CF" w:rsidRDefault="002C59CF" w:rsidP="002C59CF">
      <w:pPr>
        <w:spacing w:after="0" w:line="240" w:lineRule="auto"/>
        <w:ind w:left="1878" w:right="1881"/>
        <w:jc w:val="center"/>
        <w:rPr>
          <w:rFonts w:ascii="Times New Roman" w:eastAsia="Verdana" w:hAnsi="Times New Roman" w:cs="Times New Roman"/>
          <w:color w:val="231F20"/>
          <w:sz w:val="18"/>
          <w:szCs w:val="18"/>
        </w:rPr>
      </w:pPr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>e-mail :</w:t>
      </w:r>
      <w:r w:rsidRPr="002C59CF">
        <w:rPr>
          <w:rFonts w:ascii="Times New Roman" w:eastAsia="Verdana" w:hAnsi="Times New Roman" w:cs="Times New Roman"/>
          <w:color w:val="2C4FA2"/>
          <w:sz w:val="18"/>
          <w:szCs w:val="18"/>
        </w:rPr>
        <w:t xml:space="preserve"> </w:t>
      </w:r>
      <w:hyperlink r:id="rId7" w:history="1">
        <w:r w:rsidRPr="002C59CF">
          <w:rPr>
            <w:rStyle w:val="Collegamentoipertestuale"/>
            <w:rFonts w:ascii="Times New Roman" w:eastAsia="Verdana" w:hAnsi="Times New Roman" w:cs="Times New Roman"/>
            <w:color w:val="2C4FA2"/>
            <w:sz w:val="18"/>
            <w:szCs w:val="18"/>
          </w:rPr>
          <w:t>coic803003@istruzione.it</w:t>
        </w:r>
        <w:r w:rsidRPr="002C59CF">
          <w:rPr>
            <w:rStyle w:val="Collegamentoipertestuale"/>
            <w:rFonts w:ascii="Times New Roman" w:eastAsia="Verdana" w:hAnsi="Times New Roman" w:cs="Times New Roman"/>
            <w:vanish/>
            <w:color w:val="2C4FA2"/>
            <w:sz w:val="18"/>
            <w:szCs w:val="18"/>
          </w:rPr>
          <w:t>HYPERLINK "mailto:coic803003@istruzione.it"</w:t>
        </w:r>
        <w:r w:rsidRPr="002C59CF">
          <w:rPr>
            <w:rStyle w:val="Collegamentoipertestuale"/>
            <w:rFonts w:ascii="Times New Roman" w:eastAsia="Verdana" w:hAnsi="Times New Roman" w:cs="Times New Roman"/>
            <w:color w:val="2C4FA2"/>
            <w:sz w:val="18"/>
            <w:szCs w:val="18"/>
          </w:rPr>
          <w:t xml:space="preserve"> </w:t>
        </w:r>
      </w:hyperlink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 xml:space="preserve">- </w:t>
      </w:r>
      <w:hyperlink r:id="rId8" w:history="1">
        <w:r w:rsidRPr="002C59CF">
          <w:rPr>
            <w:rStyle w:val="Collegamentoipertestuale"/>
            <w:rFonts w:ascii="Times New Roman" w:eastAsia="Verdana" w:hAnsi="Times New Roman" w:cs="Times New Roman"/>
            <w:color w:val="231F20"/>
            <w:sz w:val="18"/>
            <w:szCs w:val="18"/>
          </w:rPr>
          <w:t>www.scuoleasso.gov.it</w:t>
        </w:r>
      </w:hyperlink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 xml:space="preserve"> Posta Elettronica Certificata: </w:t>
      </w:r>
      <w:hyperlink r:id="rId9" w:history="1">
        <w:r w:rsidRPr="002C59CF">
          <w:rPr>
            <w:rStyle w:val="Collegamentoipertestuale"/>
            <w:rFonts w:ascii="Times New Roman" w:eastAsia="Verdana" w:hAnsi="Times New Roman" w:cs="Times New Roman"/>
            <w:color w:val="231F20"/>
            <w:sz w:val="18"/>
            <w:szCs w:val="18"/>
          </w:rPr>
          <w:t>coic80</w:t>
        </w:r>
        <w:r w:rsidRPr="002C59CF">
          <w:rPr>
            <w:rStyle w:val="Collegamentoipertestuale"/>
            <w:rFonts w:ascii="Times New Roman" w:eastAsia="Verdana" w:hAnsi="Times New Roman" w:cs="Times New Roman"/>
            <w:vanish/>
            <w:color w:val="231F20"/>
            <w:sz w:val="18"/>
            <w:szCs w:val="18"/>
          </w:rPr>
          <w:t>HYPERLINK "mailto:3003@pec.istruzione.it"</w:t>
        </w:r>
        <w:r w:rsidRPr="002C59CF">
          <w:rPr>
            <w:rStyle w:val="Collegamentoipertestuale"/>
            <w:rFonts w:ascii="Times New Roman" w:eastAsia="Verdana" w:hAnsi="Times New Roman" w:cs="Times New Roman"/>
            <w:color w:val="231F20"/>
            <w:sz w:val="18"/>
            <w:szCs w:val="18"/>
          </w:rPr>
          <w:t>3003@pec.istruzione.it</w:t>
        </w:r>
      </w:hyperlink>
      <w:r w:rsidRPr="002C59CF">
        <w:rPr>
          <w:rFonts w:ascii="Times New Roman" w:eastAsia="Verdana" w:hAnsi="Times New Roman" w:cs="Times New Roman"/>
          <w:color w:val="231F20"/>
          <w:sz w:val="18"/>
          <w:szCs w:val="18"/>
        </w:rPr>
        <w:t xml:space="preserve"> </w:t>
      </w:r>
    </w:p>
    <w:p w:rsidR="002C59CF" w:rsidRPr="002C59CF" w:rsidRDefault="002C59CF" w:rsidP="002C59CF">
      <w:pPr>
        <w:spacing w:after="0" w:line="240" w:lineRule="auto"/>
        <w:ind w:left="1878" w:right="18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C59CF">
        <w:rPr>
          <w:rFonts w:ascii="Times New Roman" w:eastAsia="Times New Roman" w:hAnsi="Times New Roman" w:cs="Times New Roman"/>
          <w:color w:val="231F20"/>
          <w:sz w:val="18"/>
          <w:szCs w:val="18"/>
        </w:rPr>
        <w:t>C.F. 82002020137 – COIC803003</w:t>
      </w: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2C59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criteri per l’individuazione degli alunni che parteciperanno ai cori pomeridiani inerenti il Bando delle Arti  per l’anno scolastico 2018/2019</w:t>
      </w: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>Il totale degli alunni che potrà partecipare ai corsi extracurricolari pomeridiani sono 24 (12 per ciascun laboratorio) e saranno ammessi ai corsi in base ai seguenti criteri:</w:t>
      </w:r>
    </w:p>
    <w:p w:rsidR="002C59CF" w:rsidRPr="002C59CF" w:rsidRDefault="002C59CF" w:rsidP="002C59CF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Default="002C59CF" w:rsidP="002C59CF">
      <w:pPr>
        <w:numPr>
          <w:ilvl w:val="0"/>
          <w:numId w:val="1"/>
        </w:numPr>
        <w:spacing w:before="2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 xml:space="preserve">Si darà la precedenza ad alunni di classe terza; </w:t>
      </w:r>
    </w:p>
    <w:p w:rsidR="002C59CF" w:rsidRPr="002C59CF" w:rsidRDefault="002C59CF" w:rsidP="002C59CF">
      <w:pPr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9CF" w:rsidRPr="002C59CF" w:rsidRDefault="002C59CF" w:rsidP="002C59C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>Nel caso non si raggiungesse il numero di iscritti di classe terza, si darà la precedenza ad alunni di classe seconda;</w:t>
      </w:r>
    </w:p>
    <w:p w:rsidR="002C59CF" w:rsidRPr="002C59CF" w:rsidRDefault="002C59CF" w:rsidP="002C59C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>Nel caso non si raggiungesse il numero di iscritti di classe terza e seconda saranno ammessi alunni di classe prima;</w:t>
      </w:r>
    </w:p>
    <w:p w:rsidR="002C59CF" w:rsidRPr="002C59CF" w:rsidRDefault="002C59CF" w:rsidP="002C59C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 xml:space="preserve">Per il corso di fotografia è fondamentale che ogni alunno ammesso abbia uno </w:t>
      </w:r>
      <w:proofErr w:type="spellStart"/>
      <w:r w:rsidRPr="002C59CF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2C59CF">
        <w:rPr>
          <w:rFonts w:ascii="Times New Roman" w:eastAsia="Times New Roman" w:hAnsi="Times New Roman" w:cs="Times New Roman"/>
          <w:sz w:val="24"/>
          <w:szCs w:val="24"/>
        </w:rPr>
        <w:t xml:space="preserve"> proprio o dei genitori – con cavo – da poter imparare a utilizzare;</w:t>
      </w:r>
    </w:p>
    <w:p w:rsidR="002C59CF" w:rsidRDefault="002C59CF" w:rsidP="002C59C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CF">
        <w:rPr>
          <w:rFonts w:ascii="Times New Roman" w:eastAsia="Times New Roman" w:hAnsi="Times New Roman" w:cs="Times New Roman"/>
          <w:sz w:val="24"/>
          <w:szCs w:val="24"/>
        </w:rPr>
        <w:t>Si darà la precedenza ad alunni di cui il rispettivo consiglio di classe darà parere favorevole circa il comportamento che mette in essere in classe.</w:t>
      </w:r>
    </w:p>
    <w:p w:rsidR="003E38EB" w:rsidRPr="002C59CF" w:rsidRDefault="003E38EB" w:rsidP="002C59C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parità di criterio si procede con l’estrazione.</w:t>
      </w:r>
    </w:p>
    <w:p w:rsidR="002C59CF" w:rsidRPr="002C59CF" w:rsidRDefault="002C59CF" w:rsidP="002C5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615" w:rsidRPr="002C59CF" w:rsidRDefault="007A7615">
      <w:pPr>
        <w:rPr>
          <w:rFonts w:ascii="Times New Roman" w:hAnsi="Times New Roman" w:cs="Times New Roman"/>
          <w:sz w:val="24"/>
          <w:szCs w:val="24"/>
        </w:rPr>
      </w:pPr>
    </w:p>
    <w:sectPr w:rsidR="007A7615" w:rsidRPr="002C59CF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447"/>
    <w:multiLevelType w:val="multilevel"/>
    <w:tmpl w:val="1BA845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59CF"/>
    <w:rsid w:val="00147AC9"/>
    <w:rsid w:val="002C59CF"/>
    <w:rsid w:val="003E38EB"/>
    <w:rsid w:val="007A7615"/>
    <w:rsid w:val="007D14B2"/>
    <w:rsid w:val="00A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9C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5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3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ic80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BASTARDS TeaM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Presidenza03</cp:lastModifiedBy>
  <cp:revision>4</cp:revision>
  <dcterms:created xsi:type="dcterms:W3CDTF">2018-10-19T14:38:00Z</dcterms:created>
  <dcterms:modified xsi:type="dcterms:W3CDTF">2018-10-20T07:23:00Z</dcterms:modified>
</cp:coreProperties>
</file>