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40" w:rsidRDefault="00B56040" w:rsidP="00D33B33">
      <w:pPr>
        <w:spacing w:line="0" w:lineRule="atLeast"/>
        <w:ind w:right="980"/>
        <w:jc w:val="center"/>
        <w:rPr>
          <w:rFonts w:ascii="Times New Roman" w:eastAsia="Times New Roman" w:hAnsi="Times New Roman"/>
          <w:sz w:val="16"/>
        </w:rPr>
      </w:pPr>
    </w:p>
    <w:p w:rsidR="00B56040" w:rsidRDefault="00D33B33" w:rsidP="00B56040">
      <w:pPr>
        <w:spacing w:line="25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1275715</wp:posOffset>
            </wp:positionH>
            <wp:positionV relativeFrom="page">
              <wp:posOffset>228600</wp:posOffset>
            </wp:positionV>
            <wp:extent cx="5010785" cy="1386840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B33" w:rsidRDefault="00D33B33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</w:p>
    <w:p w:rsidR="00D33B33" w:rsidRDefault="00D33B33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</w:p>
    <w:p w:rsidR="00D33B33" w:rsidRDefault="00D33B33" w:rsidP="00D33B33">
      <w:pPr>
        <w:spacing w:line="0" w:lineRule="atLeast"/>
        <w:jc w:val="center"/>
        <w:rPr>
          <w:rFonts w:ascii="Verdana" w:eastAsia="Verdana" w:hAnsi="Verdana"/>
          <w:b/>
          <w:sz w:val="16"/>
        </w:rPr>
      </w:pPr>
    </w:p>
    <w:p w:rsidR="00D33B33" w:rsidRDefault="00D33B33" w:rsidP="00D33B33">
      <w:pPr>
        <w:spacing w:line="0" w:lineRule="atLeast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Ministero dell’istruzione, dell’università e della ricerca</w:t>
      </w:r>
    </w:p>
    <w:p w:rsidR="00D33B33" w:rsidRDefault="00D33B33" w:rsidP="00D33B33">
      <w:pPr>
        <w:spacing w:line="0" w:lineRule="atLeast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Istituto Comprensivo Statale “G. Segantini”</w:t>
      </w:r>
    </w:p>
    <w:p w:rsidR="00D33B33" w:rsidRDefault="00D33B33" w:rsidP="00D33B33">
      <w:pPr>
        <w:spacing w:line="0" w:lineRule="atLeast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Scuola dell’infanzia, Primaria e Secondaria di </w:t>
      </w:r>
      <w:proofErr w:type="spellStart"/>
      <w:r>
        <w:rPr>
          <w:rFonts w:ascii="Verdana" w:eastAsia="Verdana" w:hAnsi="Verdana"/>
          <w:sz w:val="16"/>
        </w:rPr>
        <w:t>I°</w:t>
      </w:r>
      <w:proofErr w:type="spellEnd"/>
      <w:r>
        <w:rPr>
          <w:rFonts w:ascii="Verdana" w:eastAsia="Verdana" w:hAnsi="Verdana"/>
          <w:sz w:val="16"/>
        </w:rPr>
        <w:t xml:space="preserve"> grado</w:t>
      </w:r>
    </w:p>
    <w:p w:rsidR="00D33B33" w:rsidRDefault="00D33B33" w:rsidP="00D33B33">
      <w:pPr>
        <w:spacing w:line="0" w:lineRule="atLeast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Viale Rimembranze, 17 - 22033 Asso (Co)</w:t>
      </w:r>
    </w:p>
    <w:p w:rsidR="00D33B33" w:rsidRDefault="00D33B33" w:rsidP="00D33B33">
      <w:pPr>
        <w:spacing w:line="0" w:lineRule="atLeast"/>
        <w:ind w:left="340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Tel. 031 672089 - Fax 031 681471</w:t>
      </w:r>
    </w:p>
    <w:p w:rsidR="00D33B33" w:rsidRDefault="00D33B33" w:rsidP="00D33B33">
      <w:pPr>
        <w:spacing w:line="0" w:lineRule="atLeast"/>
        <w:ind w:left="24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e-mail : </w:t>
      </w:r>
      <w:r>
        <w:rPr>
          <w:rFonts w:ascii="Verdana" w:eastAsia="Verdana" w:hAnsi="Verdana"/>
          <w:color w:val="0000FF"/>
          <w:sz w:val="16"/>
          <w:u w:val="single"/>
        </w:rPr>
        <w:t>coic803003@istruzione.it</w:t>
      </w:r>
      <w:r>
        <w:rPr>
          <w:rFonts w:ascii="Verdana" w:eastAsia="Verdana" w:hAnsi="Verdana"/>
          <w:sz w:val="16"/>
        </w:rPr>
        <w:t xml:space="preserve"> - www.scuoleasso.edu.it</w:t>
      </w:r>
    </w:p>
    <w:p w:rsidR="00D33B33" w:rsidRDefault="00D33B33" w:rsidP="00D33B33">
      <w:pPr>
        <w:spacing w:line="0" w:lineRule="atLeast"/>
        <w:ind w:left="246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Posta Elettronica Certificata: coic803003@pec.istruzione.it</w:t>
      </w:r>
    </w:p>
    <w:p w:rsidR="00D33B33" w:rsidRDefault="00D33B33" w:rsidP="00D33B33">
      <w:pPr>
        <w:spacing w:line="231" w:lineRule="auto"/>
        <w:ind w:right="4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C.F. 82002020137 – COIC803003</w:t>
      </w:r>
    </w:p>
    <w:p w:rsidR="00D33B33" w:rsidRDefault="00D33B33" w:rsidP="00D33B33">
      <w:pPr>
        <w:spacing w:line="0" w:lineRule="atLeast"/>
        <w:rPr>
          <w:rFonts w:eastAsia="Times New Roman"/>
          <w:sz w:val="24"/>
          <w:szCs w:val="24"/>
        </w:rPr>
      </w:pPr>
    </w:p>
    <w:p w:rsidR="00D33B33" w:rsidRDefault="00D33B33" w:rsidP="00D33B33">
      <w:pPr>
        <w:spacing w:line="0" w:lineRule="atLeast"/>
        <w:rPr>
          <w:rFonts w:eastAsia="Times New Roman"/>
          <w:sz w:val="24"/>
          <w:szCs w:val="24"/>
        </w:rPr>
      </w:pPr>
    </w:p>
    <w:p w:rsidR="00B56040" w:rsidRDefault="00B56040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 xml:space="preserve">Circ. n.  </w:t>
      </w:r>
      <w:r w:rsidR="005E65C4">
        <w:rPr>
          <w:rFonts w:eastAsia="Times New Roman"/>
          <w:sz w:val="24"/>
          <w:szCs w:val="24"/>
        </w:rPr>
        <w:t>15</w:t>
      </w:r>
    </w:p>
    <w:p w:rsidR="00B56040" w:rsidRPr="0041193E" w:rsidRDefault="005E65C4" w:rsidP="00D33B33">
      <w:pPr>
        <w:spacing w:line="0" w:lineRule="atLeast"/>
        <w:ind w:left="8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Asso, 08</w:t>
      </w:r>
      <w:r w:rsidR="00B56040">
        <w:rPr>
          <w:rFonts w:eastAsia="Times New Roman"/>
          <w:sz w:val="24"/>
          <w:szCs w:val="24"/>
        </w:rPr>
        <w:t>/10</w:t>
      </w:r>
      <w:r w:rsidR="0064481F">
        <w:rPr>
          <w:rFonts w:eastAsia="Times New Roman"/>
          <w:sz w:val="24"/>
          <w:szCs w:val="24"/>
        </w:rPr>
        <w:t>/2019</w:t>
      </w:r>
    </w:p>
    <w:p w:rsidR="00B56040" w:rsidRPr="0041193E" w:rsidRDefault="00B56040" w:rsidP="00B56040">
      <w:pPr>
        <w:spacing w:line="226" w:lineRule="exact"/>
        <w:rPr>
          <w:rFonts w:eastAsia="Times New Roman"/>
          <w:sz w:val="24"/>
          <w:szCs w:val="24"/>
        </w:rPr>
      </w:pPr>
    </w:p>
    <w:p w:rsidR="00B56040" w:rsidRPr="0041193E" w:rsidRDefault="00B56040" w:rsidP="00B56040">
      <w:pPr>
        <w:spacing w:line="0" w:lineRule="atLeast"/>
        <w:ind w:right="1040"/>
        <w:jc w:val="right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>Ai Docenti</w:t>
      </w:r>
    </w:p>
    <w:p w:rsidR="00B56040" w:rsidRPr="0041193E" w:rsidRDefault="00B56040" w:rsidP="00B56040">
      <w:pPr>
        <w:spacing w:line="0" w:lineRule="atLeast"/>
        <w:ind w:right="1060"/>
        <w:jc w:val="right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>Scuole secondarie</w:t>
      </w:r>
    </w:p>
    <w:p w:rsidR="00B56040" w:rsidRPr="0041193E" w:rsidRDefault="00B56040" w:rsidP="00B56040">
      <w:pPr>
        <w:spacing w:line="0" w:lineRule="atLeast"/>
        <w:ind w:right="1040"/>
        <w:jc w:val="right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 xml:space="preserve">Asso e  </w:t>
      </w:r>
      <w:proofErr w:type="spellStart"/>
      <w:r w:rsidRPr="0041193E">
        <w:rPr>
          <w:rFonts w:eastAsia="Times New Roman"/>
          <w:sz w:val="24"/>
          <w:szCs w:val="24"/>
        </w:rPr>
        <w:t>Canzo</w:t>
      </w:r>
      <w:proofErr w:type="spellEnd"/>
    </w:p>
    <w:p w:rsidR="00B56040" w:rsidRPr="0041193E" w:rsidRDefault="00B56040" w:rsidP="00B56040">
      <w:pPr>
        <w:spacing w:line="200" w:lineRule="exact"/>
        <w:rPr>
          <w:rFonts w:eastAsia="Times New Roman"/>
          <w:sz w:val="24"/>
          <w:szCs w:val="24"/>
        </w:rPr>
      </w:pPr>
    </w:p>
    <w:p w:rsidR="00B56040" w:rsidRPr="0041193E" w:rsidRDefault="00B56040" w:rsidP="00B56040">
      <w:pPr>
        <w:spacing w:line="200" w:lineRule="exact"/>
        <w:rPr>
          <w:rFonts w:eastAsia="Times New Roman"/>
          <w:sz w:val="24"/>
          <w:szCs w:val="24"/>
        </w:rPr>
      </w:pPr>
    </w:p>
    <w:p w:rsidR="00B56040" w:rsidRPr="00B25615" w:rsidRDefault="00B56040" w:rsidP="00B56040">
      <w:pPr>
        <w:spacing w:line="299" w:lineRule="exact"/>
        <w:rPr>
          <w:rFonts w:eastAsia="Times New Roman"/>
          <w:b/>
          <w:sz w:val="24"/>
          <w:szCs w:val="24"/>
        </w:rPr>
      </w:pPr>
    </w:p>
    <w:p w:rsidR="00B56040" w:rsidRDefault="00B56040" w:rsidP="00B56040">
      <w:pPr>
        <w:spacing w:line="0" w:lineRule="atLeast"/>
        <w:ind w:left="80"/>
        <w:rPr>
          <w:rFonts w:eastAsia="Times New Roman"/>
          <w:b/>
          <w:sz w:val="24"/>
          <w:szCs w:val="24"/>
        </w:rPr>
      </w:pPr>
      <w:r w:rsidRPr="00B25615">
        <w:rPr>
          <w:rFonts w:eastAsia="Times New Roman"/>
          <w:b/>
          <w:sz w:val="24"/>
          <w:szCs w:val="24"/>
        </w:rPr>
        <w:t>OGGETTO: Convocazione Consigli di classe</w:t>
      </w:r>
      <w:r w:rsidRPr="0041193E">
        <w:rPr>
          <w:rFonts w:eastAsia="Times New Roman"/>
          <w:sz w:val="24"/>
          <w:szCs w:val="24"/>
        </w:rPr>
        <w:t xml:space="preserve"> </w:t>
      </w:r>
      <w:r w:rsidR="0064481F">
        <w:rPr>
          <w:rFonts w:eastAsia="Times New Roman"/>
          <w:b/>
          <w:sz w:val="24"/>
          <w:szCs w:val="24"/>
        </w:rPr>
        <w:t xml:space="preserve">14 – 18 Ottobre 2019 </w:t>
      </w:r>
      <w:r w:rsidR="005E65C4">
        <w:rPr>
          <w:rFonts w:eastAsia="Times New Roman"/>
          <w:b/>
          <w:sz w:val="24"/>
          <w:szCs w:val="24"/>
        </w:rPr>
        <w:t xml:space="preserve"> presso la</w:t>
      </w:r>
      <w:r w:rsidR="00B25615">
        <w:rPr>
          <w:rFonts w:eastAsia="Times New Roman"/>
          <w:b/>
          <w:sz w:val="24"/>
          <w:szCs w:val="24"/>
        </w:rPr>
        <w:t xml:space="preserve"> </w:t>
      </w:r>
      <w:r w:rsidR="0064481F">
        <w:rPr>
          <w:rFonts w:eastAsia="Times New Roman"/>
          <w:b/>
          <w:sz w:val="24"/>
          <w:szCs w:val="24"/>
        </w:rPr>
        <w:t xml:space="preserve">SEDE </w:t>
      </w:r>
      <w:proofErr w:type="spellStart"/>
      <w:r w:rsidR="0064481F">
        <w:rPr>
          <w:rFonts w:eastAsia="Times New Roman"/>
          <w:b/>
          <w:sz w:val="24"/>
          <w:szCs w:val="24"/>
        </w:rPr>
        <w:t>DI</w:t>
      </w:r>
      <w:proofErr w:type="spellEnd"/>
      <w:r w:rsidR="0064481F">
        <w:rPr>
          <w:rFonts w:eastAsia="Times New Roman"/>
          <w:b/>
          <w:sz w:val="24"/>
          <w:szCs w:val="24"/>
        </w:rPr>
        <w:t xml:space="preserve"> ASSO</w:t>
      </w:r>
    </w:p>
    <w:p w:rsidR="00B56040" w:rsidRPr="00DD7216" w:rsidRDefault="00B56040" w:rsidP="00D33B33">
      <w:pPr>
        <w:spacing w:line="0" w:lineRule="atLeast"/>
        <w:rPr>
          <w:rFonts w:eastAsia="Times New Roman"/>
          <w:b/>
        </w:rPr>
      </w:pPr>
    </w:p>
    <w:p w:rsidR="00B56040" w:rsidRPr="00DD7216" w:rsidRDefault="00B56040" w:rsidP="00B56040">
      <w:pPr>
        <w:spacing w:line="0" w:lineRule="atLeast"/>
        <w:ind w:left="120"/>
        <w:rPr>
          <w:rFonts w:eastAsia="Times New Roma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2"/>
        <w:gridCol w:w="1190"/>
        <w:gridCol w:w="1110"/>
        <w:gridCol w:w="1022"/>
        <w:gridCol w:w="993"/>
      </w:tblGrid>
      <w:tr w:rsidR="00B56040" w:rsidRPr="0041193E" w:rsidTr="00B56040">
        <w:tc>
          <w:tcPr>
            <w:tcW w:w="2012" w:type="dxa"/>
            <w:vMerge w:val="restart"/>
            <w:vAlign w:val="bottom"/>
          </w:tcPr>
          <w:p w:rsidR="00B56040" w:rsidRPr="0041193E" w:rsidRDefault="00B56040" w:rsidP="007D59C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1</w:t>
            </w:r>
            <w:r w:rsidR="0064481F">
              <w:rPr>
                <w:rFonts w:eastAsia="Verdana"/>
                <w:b/>
                <w:sz w:val="24"/>
                <w:szCs w:val="24"/>
              </w:rPr>
              <w:t>4</w:t>
            </w:r>
          </w:p>
        </w:tc>
        <w:tc>
          <w:tcPr>
            <w:tcW w:w="10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1</w:t>
            </w:r>
            <w:r w:rsidR="0064481F">
              <w:rPr>
                <w:rFonts w:eastAsia="Verdana"/>
                <w:b/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1</w:t>
            </w:r>
            <w:r w:rsidR="0064481F">
              <w:rPr>
                <w:rFonts w:eastAsia="Verdana"/>
                <w:b/>
                <w:w w:val="98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1</w:t>
            </w:r>
            <w:r w:rsidR="0064481F">
              <w:rPr>
                <w:rFonts w:eastAsia="Verdana"/>
                <w:b/>
                <w:w w:val="98"/>
                <w:sz w:val="24"/>
                <w:szCs w:val="24"/>
              </w:rPr>
              <w:t>8</w:t>
            </w:r>
          </w:p>
        </w:tc>
      </w:tr>
      <w:tr w:rsidR="00B56040" w:rsidRPr="0041193E" w:rsidTr="00B56040">
        <w:tc>
          <w:tcPr>
            <w:tcW w:w="2012" w:type="dxa"/>
            <w:vMerge/>
            <w:vAlign w:val="bottom"/>
          </w:tcPr>
          <w:p w:rsidR="00B56040" w:rsidRPr="0041193E" w:rsidRDefault="00B56040" w:rsidP="007D59C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B56040" w:rsidRPr="0041193E" w:rsidRDefault="0064481F" w:rsidP="0064481F">
            <w:pPr>
              <w:spacing w:line="480" w:lineRule="auto"/>
              <w:jc w:val="center"/>
              <w:rPr>
                <w:rFonts w:eastAsia="Verdana"/>
                <w:b/>
                <w:sz w:val="24"/>
                <w:szCs w:val="24"/>
              </w:rPr>
            </w:pPr>
            <w:proofErr w:type="spellStart"/>
            <w:r>
              <w:rPr>
                <w:rFonts w:eastAsia="Verdana"/>
                <w:b/>
                <w:sz w:val="24"/>
                <w:szCs w:val="24"/>
              </w:rPr>
              <w:t>LUN</w:t>
            </w:r>
            <w:proofErr w:type="spellEnd"/>
            <w:r>
              <w:rPr>
                <w:rFonts w:eastAsia="Verdana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  <w:vAlign w:val="bottom"/>
          </w:tcPr>
          <w:p w:rsidR="00B56040" w:rsidRPr="0041193E" w:rsidRDefault="0064481F" w:rsidP="007D59C4">
            <w:pPr>
              <w:spacing w:line="480" w:lineRule="auto"/>
              <w:ind w:left="220"/>
              <w:rPr>
                <w:rFonts w:eastAsia="Verdana"/>
                <w:b/>
                <w:sz w:val="24"/>
                <w:szCs w:val="24"/>
              </w:rPr>
            </w:pPr>
            <w:proofErr w:type="spellStart"/>
            <w:r>
              <w:rPr>
                <w:rFonts w:eastAsia="Verdana"/>
                <w:b/>
                <w:sz w:val="24"/>
                <w:szCs w:val="24"/>
              </w:rPr>
              <w:t>MART</w:t>
            </w:r>
            <w:proofErr w:type="spellEnd"/>
            <w:r w:rsidR="00B56040"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vAlign w:val="bottom"/>
          </w:tcPr>
          <w:p w:rsidR="00B56040" w:rsidRPr="0041193E" w:rsidRDefault="00B56040" w:rsidP="007D59C4">
            <w:pPr>
              <w:spacing w:line="480" w:lineRule="auto"/>
              <w:ind w:left="220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41193E">
              <w:rPr>
                <w:rFonts w:eastAsia="Verdana"/>
                <w:b/>
                <w:sz w:val="24"/>
                <w:szCs w:val="24"/>
              </w:rPr>
              <w:t>GIOV</w:t>
            </w:r>
            <w:proofErr w:type="spellEnd"/>
            <w:r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B56040" w:rsidRPr="0041193E" w:rsidRDefault="00B56040" w:rsidP="007D59C4">
            <w:pPr>
              <w:spacing w:line="480" w:lineRule="auto"/>
              <w:ind w:left="220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41193E">
              <w:rPr>
                <w:rFonts w:eastAsia="Verdana"/>
                <w:b/>
                <w:sz w:val="24"/>
                <w:szCs w:val="24"/>
              </w:rPr>
              <w:t>VEN</w:t>
            </w:r>
            <w:proofErr w:type="spellEnd"/>
            <w:r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</w:tr>
      <w:tr w:rsidR="00B56040" w:rsidRPr="0041193E" w:rsidTr="00B56040">
        <w:tc>
          <w:tcPr>
            <w:tcW w:w="2012" w:type="dxa"/>
            <w:vAlign w:val="bottom"/>
          </w:tcPr>
          <w:p w:rsidR="00B56040" w:rsidRPr="00DD7216" w:rsidRDefault="0064481F" w:rsidP="00B56040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14.30 -15.30</w:t>
            </w:r>
            <w:r w:rsidR="00B56040" w:rsidRPr="00DD72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B56040" w:rsidRPr="00B56040" w:rsidRDefault="00B56040" w:rsidP="00B56040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3B</w:t>
            </w:r>
          </w:p>
        </w:tc>
        <w:tc>
          <w:tcPr>
            <w:tcW w:w="10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3</w:t>
            </w:r>
            <w:r w:rsidR="0064481F">
              <w:rPr>
                <w:rFonts w:eastAsia="Verdana"/>
                <w:w w:val="98"/>
                <w:sz w:val="24"/>
                <w:szCs w:val="24"/>
              </w:rPr>
              <w:t>A</w:t>
            </w:r>
          </w:p>
        </w:tc>
        <w:tc>
          <w:tcPr>
            <w:tcW w:w="1022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w w:val="95"/>
                <w:sz w:val="24"/>
                <w:szCs w:val="24"/>
              </w:rPr>
            </w:pPr>
            <w:r>
              <w:rPr>
                <w:rFonts w:eastAsia="Verdana"/>
                <w:w w:val="95"/>
                <w:sz w:val="24"/>
                <w:szCs w:val="24"/>
              </w:rPr>
              <w:t>3</w:t>
            </w:r>
            <w:r w:rsidR="0064481F">
              <w:rPr>
                <w:rFonts w:eastAsia="Verdana"/>
                <w:w w:val="95"/>
                <w:sz w:val="24"/>
                <w:szCs w:val="24"/>
              </w:rPr>
              <w:t>E</w:t>
            </w:r>
          </w:p>
        </w:tc>
        <w:tc>
          <w:tcPr>
            <w:tcW w:w="993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3F</w:t>
            </w:r>
          </w:p>
        </w:tc>
      </w:tr>
      <w:tr w:rsidR="00B56040" w:rsidRPr="0041193E" w:rsidTr="00B56040">
        <w:tc>
          <w:tcPr>
            <w:tcW w:w="2012" w:type="dxa"/>
            <w:vAlign w:val="bottom"/>
          </w:tcPr>
          <w:p w:rsidR="00B56040" w:rsidRPr="00DD7216" w:rsidRDefault="0064481F" w:rsidP="007D59C4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15.30-16-30</w:t>
            </w:r>
          </w:p>
          <w:p w:rsidR="00B56040" w:rsidRPr="00B56040" w:rsidRDefault="00B56040" w:rsidP="00B56040">
            <w:pPr>
              <w:spacing w:line="276" w:lineRule="auto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190" w:type="dxa"/>
            <w:vAlign w:val="bottom"/>
          </w:tcPr>
          <w:p w:rsidR="00B56040" w:rsidRPr="0041193E" w:rsidRDefault="0064481F" w:rsidP="007D59C4">
            <w:pPr>
              <w:spacing w:line="480" w:lineRule="auto"/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2B</w:t>
            </w:r>
          </w:p>
        </w:tc>
        <w:tc>
          <w:tcPr>
            <w:tcW w:w="1090" w:type="dxa"/>
            <w:vAlign w:val="bottom"/>
          </w:tcPr>
          <w:p w:rsidR="00B56040" w:rsidRPr="0041193E" w:rsidRDefault="0064481F" w:rsidP="007D59C4">
            <w:pPr>
              <w:spacing w:line="480" w:lineRule="auto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2A</w:t>
            </w:r>
          </w:p>
        </w:tc>
        <w:tc>
          <w:tcPr>
            <w:tcW w:w="1022" w:type="dxa"/>
            <w:vAlign w:val="bottom"/>
          </w:tcPr>
          <w:p w:rsidR="00B56040" w:rsidRPr="0041193E" w:rsidRDefault="0064481F" w:rsidP="00B56040">
            <w:pPr>
              <w:spacing w:line="480" w:lineRule="auto"/>
              <w:jc w:val="center"/>
              <w:rPr>
                <w:rFonts w:eastAsia="Verdana"/>
                <w:w w:val="95"/>
                <w:sz w:val="24"/>
                <w:szCs w:val="24"/>
              </w:rPr>
            </w:pPr>
            <w:r>
              <w:rPr>
                <w:rFonts w:eastAsia="Verdana"/>
                <w:w w:val="95"/>
                <w:sz w:val="24"/>
                <w:szCs w:val="24"/>
              </w:rPr>
              <w:t>2E</w:t>
            </w:r>
          </w:p>
        </w:tc>
        <w:tc>
          <w:tcPr>
            <w:tcW w:w="993" w:type="dxa"/>
            <w:vAlign w:val="bottom"/>
          </w:tcPr>
          <w:p w:rsidR="00B56040" w:rsidRPr="0041193E" w:rsidRDefault="0064481F" w:rsidP="007D59C4">
            <w:pPr>
              <w:spacing w:line="480" w:lineRule="auto"/>
              <w:jc w:val="center"/>
              <w:rPr>
                <w:rFonts w:eastAsia="Verdana"/>
                <w:w w:val="99"/>
                <w:sz w:val="24"/>
                <w:szCs w:val="24"/>
              </w:rPr>
            </w:pPr>
            <w:r>
              <w:rPr>
                <w:rFonts w:eastAsia="Verdana"/>
                <w:w w:val="99"/>
                <w:sz w:val="24"/>
                <w:szCs w:val="24"/>
              </w:rPr>
              <w:t>2F</w:t>
            </w:r>
          </w:p>
        </w:tc>
      </w:tr>
      <w:tr w:rsidR="00B56040" w:rsidRPr="0041193E" w:rsidTr="00B56040">
        <w:tc>
          <w:tcPr>
            <w:tcW w:w="2012" w:type="dxa"/>
          </w:tcPr>
          <w:p w:rsidR="00B56040" w:rsidRPr="0064481F" w:rsidRDefault="0064481F" w:rsidP="0064481F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16.3</w:t>
            </w:r>
            <w:r w:rsidR="00B56040" w:rsidRPr="00380B8A">
              <w:rPr>
                <w:rFonts w:asciiTheme="minorHAnsi" w:hAnsiTheme="minorHAnsi" w:cstheme="minorHAnsi"/>
                <w:b/>
                <w:sz w:val="24"/>
                <w:szCs w:val="24"/>
              </w:rPr>
              <w:t>0 -17.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B56040" w:rsidRPr="00380B8A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vAlign w:val="bottom"/>
          </w:tcPr>
          <w:p w:rsidR="00B56040" w:rsidRPr="0041193E" w:rsidRDefault="0064481F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1B</w:t>
            </w:r>
          </w:p>
        </w:tc>
        <w:tc>
          <w:tcPr>
            <w:tcW w:w="1090" w:type="dxa"/>
            <w:vAlign w:val="bottom"/>
          </w:tcPr>
          <w:p w:rsidR="00B56040" w:rsidRPr="0041193E" w:rsidRDefault="0064481F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1A</w:t>
            </w:r>
          </w:p>
        </w:tc>
        <w:tc>
          <w:tcPr>
            <w:tcW w:w="1022" w:type="dxa"/>
            <w:vAlign w:val="bottom"/>
          </w:tcPr>
          <w:p w:rsidR="00B56040" w:rsidRPr="0041193E" w:rsidRDefault="0064481F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1E</w:t>
            </w:r>
          </w:p>
        </w:tc>
        <w:tc>
          <w:tcPr>
            <w:tcW w:w="993" w:type="dxa"/>
            <w:vAlign w:val="bottom"/>
          </w:tcPr>
          <w:p w:rsidR="00B56040" w:rsidRPr="0041193E" w:rsidRDefault="0064481F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1F</w:t>
            </w:r>
          </w:p>
        </w:tc>
      </w:tr>
      <w:tr w:rsidR="0064481F" w:rsidRPr="0041193E" w:rsidTr="00B56040">
        <w:tc>
          <w:tcPr>
            <w:tcW w:w="2012" w:type="dxa"/>
          </w:tcPr>
          <w:p w:rsidR="0064481F" w:rsidRDefault="0064481F" w:rsidP="0064481F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17.30 – 18.30</w:t>
            </w:r>
          </w:p>
        </w:tc>
        <w:tc>
          <w:tcPr>
            <w:tcW w:w="1190" w:type="dxa"/>
            <w:vAlign w:val="bottom"/>
          </w:tcPr>
          <w:p w:rsidR="0064481F" w:rsidRDefault="0064481F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1C</w:t>
            </w:r>
          </w:p>
        </w:tc>
        <w:tc>
          <w:tcPr>
            <w:tcW w:w="1090" w:type="dxa"/>
            <w:vAlign w:val="bottom"/>
          </w:tcPr>
          <w:p w:rsidR="0064481F" w:rsidRDefault="0064481F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2" w:type="dxa"/>
            <w:vAlign w:val="bottom"/>
          </w:tcPr>
          <w:p w:rsidR="0064481F" w:rsidRDefault="0064481F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4481F" w:rsidRDefault="0064481F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56040" w:rsidRDefault="00B56040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</w:p>
    <w:p w:rsidR="00B56040" w:rsidRPr="00DD7216" w:rsidRDefault="00B56040" w:rsidP="00B56040">
      <w:pPr>
        <w:spacing w:line="0" w:lineRule="atLeast"/>
        <w:ind w:left="80"/>
        <w:rPr>
          <w:rFonts w:eastAsia="Verdana"/>
          <w:sz w:val="22"/>
          <w:szCs w:val="22"/>
        </w:rPr>
      </w:pPr>
      <w:proofErr w:type="spellStart"/>
      <w:r w:rsidRPr="00DD7216">
        <w:rPr>
          <w:rFonts w:eastAsia="Times New Roman"/>
          <w:sz w:val="22"/>
          <w:szCs w:val="22"/>
        </w:rPr>
        <w:t>Odg</w:t>
      </w:r>
      <w:proofErr w:type="spellEnd"/>
      <w:r w:rsidRPr="00DD7216">
        <w:rPr>
          <w:rFonts w:eastAsia="Verdana"/>
          <w:sz w:val="22"/>
          <w:szCs w:val="22"/>
        </w:rPr>
        <w:t>:</w:t>
      </w:r>
    </w:p>
    <w:p w:rsidR="00B56040" w:rsidRPr="00DD7216" w:rsidRDefault="00B56040" w:rsidP="00B56040">
      <w:pPr>
        <w:spacing w:line="33" w:lineRule="exact"/>
        <w:rPr>
          <w:rFonts w:eastAsia="Times New Roman"/>
          <w:sz w:val="22"/>
          <w:szCs w:val="22"/>
        </w:rPr>
      </w:pPr>
    </w:p>
    <w:p w:rsidR="00B56040" w:rsidRPr="00D74C3C" w:rsidRDefault="00B56040" w:rsidP="00B5604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7"/>
        <w:rPr>
          <w:rFonts w:eastAsia="Times New Roman"/>
          <w:sz w:val="22"/>
          <w:szCs w:val="22"/>
        </w:rPr>
      </w:pPr>
      <w:r w:rsidRPr="00D74C3C">
        <w:rPr>
          <w:rFonts w:eastAsia="Times New Roman"/>
          <w:sz w:val="22"/>
          <w:szCs w:val="22"/>
        </w:rPr>
        <w:t>Si</w:t>
      </w:r>
      <w:r w:rsidR="00DD7216" w:rsidRPr="00D74C3C">
        <w:rPr>
          <w:rFonts w:eastAsia="Times New Roman"/>
          <w:sz w:val="22"/>
          <w:szCs w:val="22"/>
        </w:rPr>
        <w:t>tuazione iniziale della classe.</w:t>
      </w:r>
    </w:p>
    <w:p w:rsidR="00DD7216" w:rsidRPr="0064481F" w:rsidRDefault="00DD7216" w:rsidP="0064481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7"/>
        <w:rPr>
          <w:rFonts w:eastAsia="Times New Roman"/>
          <w:sz w:val="22"/>
          <w:szCs w:val="22"/>
        </w:rPr>
      </w:pPr>
      <w:r w:rsidRPr="0064481F">
        <w:rPr>
          <w:rFonts w:eastAsia="Times New Roman"/>
          <w:sz w:val="22"/>
          <w:szCs w:val="22"/>
        </w:rPr>
        <w:t>Piano gite, individuaz</w:t>
      </w:r>
      <w:r w:rsidR="00D74C3C" w:rsidRPr="0064481F">
        <w:rPr>
          <w:rFonts w:eastAsia="Times New Roman"/>
          <w:sz w:val="22"/>
          <w:szCs w:val="22"/>
        </w:rPr>
        <w:t>ione accompagnatori e</w:t>
      </w:r>
      <w:r w:rsidRPr="0064481F">
        <w:rPr>
          <w:rFonts w:eastAsia="Times New Roman"/>
          <w:sz w:val="22"/>
          <w:szCs w:val="22"/>
        </w:rPr>
        <w:t xml:space="preserve"> riserve.</w:t>
      </w:r>
    </w:p>
    <w:p w:rsidR="00DD7216" w:rsidRDefault="00DA217E" w:rsidP="00B5604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7"/>
        <w:rPr>
          <w:rFonts w:eastAsia="Times New Roman"/>
          <w:sz w:val="22"/>
          <w:szCs w:val="22"/>
        </w:rPr>
      </w:pPr>
      <w:r w:rsidRPr="00D74C3C">
        <w:rPr>
          <w:rFonts w:eastAsia="Times New Roman"/>
          <w:sz w:val="22"/>
          <w:szCs w:val="22"/>
        </w:rPr>
        <w:t>Accordi</w:t>
      </w:r>
      <w:r w:rsidR="0064481F">
        <w:rPr>
          <w:rFonts w:eastAsia="Times New Roman"/>
          <w:sz w:val="22"/>
          <w:szCs w:val="22"/>
        </w:rPr>
        <w:t xml:space="preserve">  e stesura</w:t>
      </w:r>
      <w:r w:rsidR="00B25615">
        <w:rPr>
          <w:rFonts w:eastAsia="Times New Roman"/>
          <w:sz w:val="22"/>
          <w:szCs w:val="22"/>
        </w:rPr>
        <w:t xml:space="preserve"> collegiale </w:t>
      </w:r>
      <w:r w:rsidR="0064481F">
        <w:rPr>
          <w:rFonts w:eastAsia="Times New Roman"/>
          <w:sz w:val="22"/>
          <w:szCs w:val="22"/>
        </w:rPr>
        <w:t xml:space="preserve"> bozza</w:t>
      </w:r>
      <w:r w:rsidR="00DD7216" w:rsidRPr="00D74C3C">
        <w:rPr>
          <w:rFonts w:eastAsia="Times New Roman"/>
          <w:sz w:val="22"/>
          <w:szCs w:val="22"/>
        </w:rPr>
        <w:t xml:space="preserve"> </w:t>
      </w:r>
      <w:r w:rsidR="00D74C3C">
        <w:rPr>
          <w:rFonts w:eastAsia="Times New Roman"/>
          <w:sz w:val="22"/>
          <w:szCs w:val="22"/>
        </w:rPr>
        <w:t xml:space="preserve"> dei  PDP.</w:t>
      </w:r>
    </w:p>
    <w:p w:rsidR="00643136" w:rsidRPr="00D74C3C" w:rsidRDefault="00643136" w:rsidP="0064481F">
      <w:pPr>
        <w:tabs>
          <w:tab w:val="left" w:pos="440"/>
        </w:tabs>
        <w:spacing w:line="0" w:lineRule="atLeast"/>
        <w:ind w:left="440"/>
        <w:rPr>
          <w:rFonts w:eastAsia="Times New Roman"/>
          <w:sz w:val="22"/>
          <w:szCs w:val="22"/>
        </w:rPr>
      </w:pPr>
    </w:p>
    <w:p w:rsidR="00DD7216" w:rsidRPr="00D74C3C" w:rsidRDefault="00DD7216" w:rsidP="00DD7216">
      <w:pPr>
        <w:tabs>
          <w:tab w:val="left" w:pos="440"/>
        </w:tabs>
        <w:spacing w:line="0" w:lineRule="atLeast"/>
        <w:ind w:left="73"/>
        <w:rPr>
          <w:rFonts w:eastAsia="Times New Roman"/>
          <w:sz w:val="24"/>
          <w:szCs w:val="24"/>
        </w:rPr>
      </w:pPr>
    </w:p>
    <w:p w:rsidR="00E733D8" w:rsidRDefault="0064481F" w:rsidP="0064481F">
      <w:pPr>
        <w:jc w:val="right"/>
      </w:pPr>
      <w:r>
        <w:t>IL DIRIGENTE SCOLASTICO</w:t>
      </w:r>
    </w:p>
    <w:p w:rsidR="0064481F" w:rsidRDefault="0064481F" w:rsidP="0064481F">
      <w:pPr>
        <w:jc w:val="right"/>
      </w:pPr>
      <w:proofErr w:type="spellStart"/>
      <w:r>
        <w:t>DOTT.SSA</w:t>
      </w:r>
      <w:proofErr w:type="spellEnd"/>
      <w:r>
        <w:t xml:space="preserve"> ROBERTA RIZZINI</w:t>
      </w:r>
    </w:p>
    <w:sectPr w:rsidR="0064481F" w:rsidSect="00207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ED43D3B"/>
    <w:multiLevelType w:val="hybridMultilevel"/>
    <w:tmpl w:val="00228CCC"/>
    <w:lvl w:ilvl="0" w:tplc="85AE07FE">
      <w:start w:val="14"/>
      <w:numFmt w:val="bullet"/>
      <w:lvlText w:val="-"/>
      <w:lvlJc w:val="left"/>
      <w:pPr>
        <w:ind w:left="4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56040"/>
    <w:rsid w:val="0007396E"/>
    <w:rsid w:val="00162D21"/>
    <w:rsid w:val="001F7C9D"/>
    <w:rsid w:val="00207743"/>
    <w:rsid w:val="00380B8A"/>
    <w:rsid w:val="00464165"/>
    <w:rsid w:val="005E65C4"/>
    <w:rsid w:val="005F2914"/>
    <w:rsid w:val="00643136"/>
    <w:rsid w:val="0064481F"/>
    <w:rsid w:val="007F0EB2"/>
    <w:rsid w:val="00905955"/>
    <w:rsid w:val="00B25615"/>
    <w:rsid w:val="00B56040"/>
    <w:rsid w:val="00BA506A"/>
    <w:rsid w:val="00D33B33"/>
    <w:rsid w:val="00D74C3C"/>
    <w:rsid w:val="00DA217E"/>
    <w:rsid w:val="00DB3BC4"/>
    <w:rsid w:val="00DD7216"/>
    <w:rsid w:val="00F8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04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0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17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2018-10-08T07:01:00Z</cp:lastPrinted>
  <dcterms:created xsi:type="dcterms:W3CDTF">2018-10-04T14:13:00Z</dcterms:created>
  <dcterms:modified xsi:type="dcterms:W3CDTF">2019-10-08T13:42:00Z</dcterms:modified>
</cp:coreProperties>
</file>